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C3E" w:rsidRPr="0097036D" w:rsidRDefault="00EA7E4D" w:rsidP="0097036D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bookmarkStart w:id="0" w:name="_Hlk73028113"/>
      <w:r w:rsidRPr="00EA7E4D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智慧醫材產品臨床實務分析系列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(I)</w:t>
      </w:r>
      <w:bookmarkEnd w:id="0"/>
    </w:p>
    <w:p w:rsidR="009C628C" w:rsidRPr="007212DC" w:rsidRDefault="009C628C" w:rsidP="009C628C">
      <w:pPr>
        <w:adjustRightInd w:val="0"/>
        <w:snapToGrid w:val="0"/>
        <w:spacing w:line="360" w:lineRule="auto"/>
        <w:ind w:firstLine="482"/>
        <w:jc w:val="both"/>
        <w:rPr>
          <w:rStyle w:val="apple-style-span"/>
          <w:rFonts w:ascii="Times New Roman" w:eastAsia="標楷體" w:hAnsi="Times New Roman" w:cs="Times New Roman"/>
          <w:color w:val="000000" w:themeColor="text1"/>
          <w:szCs w:val="24"/>
        </w:rPr>
      </w:pPr>
      <w:r w:rsidRPr="00E6154C">
        <w:rPr>
          <w:rFonts w:ascii="Times New Roman" w:eastAsia="標楷體" w:hAnsi="Times New Roman" w:cs="Times New Roman" w:hint="eastAsia"/>
          <w:color w:val="000000" w:themeColor="text1"/>
          <w:szCs w:val="24"/>
        </w:rPr>
        <w:t>隨著數位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醫療</w:t>
      </w:r>
      <w:r w:rsidRPr="00E6154C">
        <w:rPr>
          <w:rFonts w:ascii="Times New Roman" w:eastAsia="標楷體" w:hAnsi="Times New Roman" w:cs="Times New Roman" w:hint="eastAsia"/>
          <w:color w:val="000000" w:themeColor="text1"/>
          <w:szCs w:val="24"/>
        </w:rPr>
        <w:t>科技的進展，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越來越多的創新醫材應用於臨床實務上。如智慧手術系統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/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輔助診斷系統</w:t>
      </w:r>
      <w:r w:rsidR="005A3808">
        <w:rPr>
          <w:rFonts w:ascii="Times New Roman" w:eastAsia="標楷體" w:hAnsi="Times New Roman" w:cs="Times New Roman" w:hint="eastAsia"/>
          <w:color w:val="000000" w:themeColor="text1"/>
          <w:szCs w:val="24"/>
        </w:rPr>
        <w:t>為現階段大部分跨業廠商所投入的研發標的，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智慧醫材應用範圍廣大，</w:t>
      </w:r>
      <w:r w:rsidRPr="00E6154C">
        <w:rPr>
          <w:rFonts w:ascii="Times New Roman" w:eastAsia="標楷體" w:hAnsi="Times New Roman" w:cs="Times New Roman" w:hint="eastAsia"/>
          <w:color w:val="000000" w:themeColor="text1"/>
          <w:szCs w:val="24"/>
        </w:rPr>
        <w:t>跨領域業者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常對於整體智慧醫療發展趨勢、臨床需求觀點等資訊鏈結不足</w:t>
      </w:r>
      <w:r w:rsidRPr="00E6154C">
        <w:rPr>
          <w:rFonts w:ascii="Times New Roman" w:eastAsia="標楷體" w:hAnsi="Times New Roman" w:cs="Times New Roman" w:hint="eastAsia"/>
          <w:color w:val="000000" w:themeColor="text1"/>
          <w:szCs w:val="24"/>
        </w:rPr>
        <w:t>，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導致開發標的</w:t>
      </w:r>
      <w:r w:rsidR="007A4B6C">
        <w:rPr>
          <w:rFonts w:ascii="Times New Roman" w:eastAsia="標楷體" w:hAnsi="Times New Roman" w:cs="Times New Roman" w:hint="eastAsia"/>
          <w:color w:val="000000" w:themeColor="text1"/>
          <w:szCs w:val="24"/>
        </w:rPr>
        <w:t>與實際應用有落差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，甚至後續產品於臨床應用評估時有相當高之風險</w:t>
      </w:r>
      <w:r w:rsidRPr="00E6154C"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也因此，</w:t>
      </w:r>
      <w:r w:rsidR="007A4B6C">
        <w:rPr>
          <w:rFonts w:ascii="Times New Roman" w:eastAsia="標楷體" w:hAnsi="Times New Roman" w:cs="Times New Roman" w:hint="eastAsia"/>
          <w:color w:val="000000" w:themeColor="text1"/>
          <w:szCs w:val="24"/>
        </w:rPr>
        <w:t>除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智慧醫材整體之發展應用趨勢</w:t>
      </w:r>
      <w:r w:rsidR="007A4B6C">
        <w:rPr>
          <w:rFonts w:ascii="Times New Roman" w:eastAsia="標楷體" w:hAnsi="Times New Roman" w:cs="Times New Roman" w:hint="eastAsia"/>
          <w:color w:val="000000" w:themeColor="text1"/>
          <w:szCs w:val="24"/>
        </w:rPr>
        <w:t>外，更進一步產品於不同臨床應用評估上亦是有相當大的需求</w:t>
      </w:r>
      <w:r w:rsidRPr="00E6154C"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</w:p>
    <w:p w:rsidR="006209BD" w:rsidRPr="007212DC" w:rsidRDefault="00E6154C" w:rsidP="007212DC">
      <w:pPr>
        <w:adjustRightInd w:val="0"/>
        <w:snapToGrid w:val="0"/>
        <w:spacing w:line="360" w:lineRule="auto"/>
        <w:ind w:firstLine="482"/>
        <w:jc w:val="both"/>
        <w:rPr>
          <w:rStyle w:val="apple-style-span"/>
          <w:rFonts w:ascii="Times New Roman" w:eastAsia="標楷體" w:hAnsi="Times New Roman" w:cs="Times New Roman"/>
          <w:color w:val="000000" w:themeColor="text1"/>
          <w:szCs w:val="24"/>
        </w:rPr>
      </w:pPr>
      <w:bookmarkStart w:id="1" w:name="_Hlk73028467"/>
      <w:r w:rsidRPr="00E6154C">
        <w:rPr>
          <w:rFonts w:ascii="Times New Roman" w:eastAsia="標楷體" w:hAnsi="Times New Roman" w:cs="Times New Roman" w:hint="eastAsia"/>
          <w:color w:val="000000" w:themeColor="text1"/>
          <w:szCs w:val="24"/>
        </w:rPr>
        <w:t>本次</w:t>
      </w:r>
      <w:r w:rsidR="004F03BA">
        <w:rPr>
          <w:rFonts w:ascii="Times New Roman" w:eastAsia="標楷體" w:hAnsi="Times New Roman" w:cs="Times New Roman" w:hint="eastAsia"/>
          <w:color w:val="000000" w:themeColor="text1"/>
          <w:szCs w:val="24"/>
        </w:rPr>
        <w:t>議題</w:t>
      </w:r>
      <w:r w:rsidRPr="00E6154C">
        <w:rPr>
          <w:rFonts w:ascii="Times New Roman" w:eastAsia="標楷體" w:hAnsi="Times New Roman" w:cs="Times New Roman" w:hint="eastAsia"/>
          <w:color w:val="000000" w:themeColor="text1"/>
          <w:szCs w:val="24"/>
        </w:rPr>
        <w:t>將邀請</w:t>
      </w:r>
      <w:r w:rsidR="00880F9A" w:rsidRPr="009C628C">
        <w:rPr>
          <w:rFonts w:ascii="Times New Roman" w:eastAsia="標楷體" w:hAnsi="Times New Roman" w:cs="Arial"/>
          <w:color w:val="000000" w:themeColor="text1"/>
          <w:szCs w:val="24"/>
        </w:rPr>
        <w:t>林口長庚醫院腦神經外科</w:t>
      </w:r>
      <w:r w:rsidR="00880F9A">
        <w:rPr>
          <w:rFonts w:ascii="Times New Roman" w:eastAsia="標楷體" w:hAnsi="Times New Roman" w:cs="Arial"/>
          <w:color w:val="000000" w:themeColor="text1"/>
        </w:rPr>
        <w:t>主任</w:t>
      </w:r>
      <w:r w:rsidR="00880F9A">
        <w:rPr>
          <w:rFonts w:ascii="標楷體" w:eastAsia="標楷體" w:hAnsi="標楷體" w:cs="Times New Roman" w:hint="eastAsia"/>
          <w:bCs/>
          <w:color w:val="000000" w:themeColor="text1"/>
        </w:rPr>
        <w:t>吳杰才</w:t>
      </w:r>
      <w:r w:rsidR="00880F9A">
        <w:rPr>
          <w:rFonts w:ascii="Times New Roman" w:eastAsia="標楷體" w:hAnsi="Times New Roman" w:cs="Arial" w:hint="eastAsia"/>
          <w:color w:val="000000" w:themeColor="text1"/>
        </w:rPr>
        <w:t>醫師</w:t>
      </w:r>
      <w:r w:rsidR="00C840E5">
        <w:rPr>
          <w:rFonts w:ascii="Times New Roman" w:eastAsia="標楷體" w:hAnsi="Times New Roman" w:cs="Times New Roman" w:hint="eastAsia"/>
          <w:color w:val="000000" w:themeColor="text1"/>
          <w:szCs w:val="24"/>
        </w:rPr>
        <w:t>及</w:t>
      </w:r>
      <w:r w:rsidR="00880F9A">
        <w:rPr>
          <w:rFonts w:ascii="Times New Roman" w:eastAsia="標楷體" w:hAnsi="Times New Roman" w:cs="Arial" w:hint="eastAsia"/>
          <w:color w:val="000000" w:themeColor="text1"/>
        </w:rPr>
        <w:t>中國醫藥</w:t>
      </w:r>
      <w:r w:rsidR="00880F9A">
        <w:rPr>
          <w:rFonts w:ascii="Times New Roman" w:eastAsia="標楷體" w:hAnsi="Times New Roman" w:cs="Arial"/>
          <w:color w:val="000000" w:themeColor="text1"/>
        </w:rPr>
        <w:t>大學生物醫學影像暨放射科學</w:t>
      </w:r>
      <w:r w:rsidR="00880F9A" w:rsidRPr="009C628C">
        <w:rPr>
          <w:rFonts w:ascii="Times New Roman" w:eastAsia="標楷體" w:hAnsi="Times New Roman" w:cs="Arial"/>
          <w:color w:val="000000" w:themeColor="text1"/>
          <w:szCs w:val="24"/>
        </w:rPr>
        <w:t>系</w:t>
      </w:r>
      <w:r w:rsidR="00880F9A">
        <w:rPr>
          <w:rFonts w:ascii="Times New Roman" w:eastAsia="標楷體" w:hAnsi="Times New Roman" w:cs="Times New Roman" w:hint="eastAsia"/>
          <w:color w:val="000000" w:themeColor="text1"/>
          <w:szCs w:val="24"/>
        </w:rPr>
        <w:t>程大川系主任</w:t>
      </w:r>
      <w:r w:rsidRPr="00E6154C">
        <w:rPr>
          <w:rFonts w:ascii="Times New Roman" w:eastAsia="標楷體" w:hAnsi="Times New Roman" w:cs="Times New Roman" w:hint="eastAsia"/>
          <w:color w:val="000000" w:themeColor="text1"/>
          <w:szCs w:val="24"/>
        </w:rPr>
        <w:t>，</w:t>
      </w:r>
      <w:r w:rsidR="004F03BA">
        <w:rPr>
          <w:rFonts w:ascii="Times New Roman" w:eastAsia="標楷體" w:hAnsi="Times New Roman" w:cs="Times New Roman" w:hint="eastAsia"/>
          <w:color w:val="000000" w:themeColor="text1"/>
          <w:szCs w:val="24"/>
        </w:rPr>
        <w:t>分別</w:t>
      </w:r>
      <w:r w:rsidRPr="00E6154C">
        <w:rPr>
          <w:rFonts w:ascii="Times New Roman" w:eastAsia="標楷體" w:hAnsi="Times New Roman" w:cs="Times New Roman" w:hint="eastAsia"/>
          <w:color w:val="000000" w:themeColor="text1"/>
          <w:szCs w:val="24"/>
        </w:rPr>
        <w:t>針對</w:t>
      </w:r>
      <w:r w:rsidR="004F03BA">
        <w:rPr>
          <w:rFonts w:ascii="Times New Roman" w:eastAsia="標楷體" w:hAnsi="Times New Roman" w:cs="Times New Roman" w:hint="eastAsia"/>
          <w:color w:val="000000" w:themeColor="text1"/>
          <w:szCs w:val="24"/>
        </w:rPr>
        <w:t>目前</w:t>
      </w:r>
      <w:r w:rsidR="00880F9A">
        <w:rPr>
          <w:rFonts w:ascii="Times New Roman" w:eastAsia="標楷體" w:hAnsi="Times New Roman" w:cs="Times New Roman" w:hint="eastAsia"/>
          <w:color w:val="000000" w:themeColor="text1"/>
          <w:szCs w:val="24"/>
        </w:rPr>
        <w:t>智慧醫療產品應用及相關臨床評估所需之項目規劃</w:t>
      </w:r>
      <w:r w:rsidR="00C840E5">
        <w:rPr>
          <w:rFonts w:ascii="Times New Roman" w:eastAsia="標楷體" w:hAnsi="Times New Roman" w:cs="Times New Roman" w:hint="eastAsia"/>
          <w:color w:val="000000" w:themeColor="text1"/>
          <w:szCs w:val="24"/>
        </w:rPr>
        <w:t>等進行介紹</w:t>
      </w:r>
      <w:r w:rsidR="00C840E5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。</w:t>
      </w:r>
      <w:r w:rsidR="004F03BA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透</w:t>
      </w:r>
      <w:bookmarkEnd w:id="1"/>
      <w:r w:rsidR="004F03BA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過不同面向進行主題式探討</w:t>
      </w:r>
      <w:r w:rsidR="00C840E5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及</w:t>
      </w:r>
      <w:r w:rsidR="00C840E5" w:rsidRPr="00E6154C">
        <w:rPr>
          <w:rFonts w:ascii="Times New Roman" w:eastAsia="標楷體" w:hAnsi="Times New Roman" w:cs="Times New Roman" w:hint="eastAsia"/>
          <w:color w:val="000000" w:themeColor="text1"/>
          <w:szCs w:val="24"/>
        </w:rPr>
        <w:t>經驗分享</w:t>
      </w:r>
      <w:r w:rsidR="00C840E5">
        <w:rPr>
          <w:rFonts w:ascii="Times New Roman" w:eastAsia="標楷體" w:hAnsi="Times New Roman" w:cs="新細明體" w:hint="eastAsia"/>
          <w:color w:val="000000" w:themeColor="text1"/>
          <w:kern w:val="0"/>
          <w:szCs w:val="24"/>
        </w:rPr>
        <w:t>，</w:t>
      </w:r>
      <w:r w:rsidRPr="00E6154C">
        <w:rPr>
          <w:rFonts w:ascii="Times New Roman" w:eastAsia="標楷體" w:hAnsi="Times New Roman" w:cs="Times New Roman" w:hint="eastAsia"/>
          <w:color w:val="000000" w:themeColor="text1"/>
          <w:szCs w:val="24"/>
        </w:rPr>
        <w:t>提升國內智慧醫材跨領域發展契機。</w:t>
      </w:r>
    </w:p>
    <w:p w:rsidR="00E6154C" w:rsidRPr="00676C39" w:rsidRDefault="00E6154C" w:rsidP="00B1345B">
      <w:pPr>
        <w:pStyle w:val="Web"/>
        <w:numPr>
          <w:ilvl w:val="0"/>
          <w:numId w:val="1"/>
        </w:numPr>
        <w:adjustRightInd w:val="0"/>
        <w:snapToGrid w:val="0"/>
        <w:spacing w:before="0" w:beforeAutospacing="0" w:after="0" w:afterAutospacing="0" w:line="400" w:lineRule="exact"/>
        <w:ind w:left="482" w:hanging="482"/>
        <w:jc w:val="both"/>
        <w:rPr>
          <w:rStyle w:val="apple-style-span"/>
          <w:rFonts w:ascii="Times New Roman" w:eastAsia="標楷體" w:hAnsi="Times New Roman" w:cs="Times New Roman"/>
          <w:bCs/>
          <w:color w:val="000000" w:themeColor="text1"/>
        </w:rPr>
      </w:pPr>
      <w:r w:rsidRPr="00676C39">
        <w:rPr>
          <w:rStyle w:val="apple-style-span"/>
          <w:rFonts w:ascii="Times New Roman" w:eastAsia="標楷體" w:hAnsi="Times New Roman" w:cs="Times New Roman"/>
          <w:bCs/>
          <w:color w:val="000000" w:themeColor="text1"/>
        </w:rPr>
        <w:t>授課講師</w:t>
      </w:r>
      <w:r w:rsidR="004F03BA">
        <w:rPr>
          <w:rStyle w:val="apple-style-span"/>
          <w:rFonts w:ascii="Times New Roman" w:eastAsia="標楷體" w:hAnsi="Times New Roman" w:cs="Times New Roman"/>
          <w:bCs/>
          <w:color w:val="000000" w:themeColor="text1"/>
        </w:rPr>
        <w:t>1</w:t>
      </w:r>
      <w:r w:rsidRPr="00676C39">
        <w:rPr>
          <w:rStyle w:val="apple-style-span"/>
          <w:rFonts w:ascii="Times New Roman" w:eastAsia="標楷體" w:hAnsi="Times New Roman" w:cs="Times New Roman"/>
          <w:bCs/>
          <w:color w:val="000000" w:themeColor="text1"/>
        </w:rPr>
        <w:t>：</w:t>
      </w:r>
    </w:p>
    <w:p w:rsidR="00E6154C" w:rsidRPr="00676C39" w:rsidRDefault="009C628C" w:rsidP="00B1345B">
      <w:pPr>
        <w:pStyle w:val="Web"/>
        <w:numPr>
          <w:ilvl w:val="0"/>
          <w:numId w:val="2"/>
        </w:numPr>
        <w:adjustRightInd w:val="0"/>
        <w:snapToGrid w:val="0"/>
        <w:spacing w:before="0" w:beforeAutospacing="0" w:after="0" w:afterAutospacing="0" w:line="400" w:lineRule="exact"/>
        <w:ind w:left="993" w:hanging="284"/>
        <w:rPr>
          <w:rFonts w:ascii="Times New Roman" w:hAnsi="Times New Roman" w:cs="Times New Roman"/>
          <w:color w:val="000000" w:themeColor="text1"/>
        </w:rPr>
      </w:pPr>
      <w:r>
        <w:rPr>
          <w:rFonts w:ascii="標楷體" w:eastAsia="標楷體" w:hAnsi="標楷體" w:cs="Times New Roman" w:hint="eastAsia"/>
          <w:bCs/>
          <w:color w:val="000000" w:themeColor="text1"/>
        </w:rPr>
        <w:t>吳杰才</w:t>
      </w:r>
      <w:r>
        <w:rPr>
          <w:rFonts w:ascii="Times New Roman" w:eastAsia="標楷體" w:hAnsi="Times New Roman" w:cs="Arial" w:hint="eastAsia"/>
          <w:color w:val="000000" w:themeColor="text1"/>
        </w:rPr>
        <w:t>醫師</w:t>
      </w:r>
    </w:p>
    <w:p w:rsidR="004F03BA" w:rsidRPr="004F03BA" w:rsidRDefault="00E6154C" w:rsidP="00632A81">
      <w:pPr>
        <w:pStyle w:val="Web"/>
        <w:adjustRightInd w:val="0"/>
        <w:snapToGrid w:val="0"/>
        <w:spacing w:before="0" w:beforeAutospacing="0" w:after="0" w:afterAutospacing="0" w:line="400" w:lineRule="exact"/>
        <w:ind w:left="480"/>
        <w:jc w:val="both"/>
        <w:rPr>
          <w:rFonts w:ascii="Times New Roman" w:hAnsi="Times New Roman" w:cs="Times New Roman"/>
          <w:bCs/>
          <w:color w:val="000000" w:themeColor="text1"/>
        </w:rPr>
      </w:pPr>
      <w:r w:rsidRPr="00676C39">
        <w:rPr>
          <w:rStyle w:val="apple-style-span"/>
          <w:rFonts w:ascii="Times New Roman" w:eastAsia="標楷體" w:hAnsi="Times New Roman" w:cs="Times New Roman"/>
          <w:bCs/>
          <w:color w:val="000000" w:themeColor="text1"/>
        </w:rPr>
        <w:t>現職：</w:t>
      </w:r>
      <w:r w:rsidR="009C628C" w:rsidRPr="009C628C">
        <w:rPr>
          <w:rFonts w:ascii="Times New Roman" w:eastAsia="標楷體" w:hAnsi="Times New Roman" w:cs="Arial"/>
          <w:color w:val="000000" w:themeColor="text1"/>
        </w:rPr>
        <w:t>林口長庚醫院腦神經外科</w:t>
      </w:r>
      <w:r w:rsidR="005A3808">
        <w:rPr>
          <w:rFonts w:ascii="Times New Roman" w:eastAsia="標楷體" w:hAnsi="Times New Roman" w:cs="Arial"/>
          <w:color w:val="000000" w:themeColor="text1"/>
        </w:rPr>
        <w:t>主任</w:t>
      </w:r>
    </w:p>
    <w:p w:rsidR="00E6154C" w:rsidRPr="004F03BA" w:rsidRDefault="00E6154C" w:rsidP="00632A81">
      <w:pPr>
        <w:pStyle w:val="Web"/>
        <w:adjustRightInd w:val="0"/>
        <w:snapToGrid w:val="0"/>
        <w:spacing w:before="0" w:beforeAutospacing="0" w:after="0" w:afterAutospacing="0" w:line="400" w:lineRule="exact"/>
        <w:ind w:left="482"/>
        <w:jc w:val="both"/>
        <w:rPr>
          <w:rStyle w:val="apple-style-span"/>
          <w:rFonts w:ascii="Times New Roman" w:hAnsi="Times New Roman" w:cs="Times New Roman"/>
          <w:bCs/>
          <w:color w:val="000000" w:themeColor="text1"/>
        </w:rPr>
      </w:pPr>
      <w:r w:rsidRPr="004F03BA">
        <w:rPr>
          <w:rStyle w:val="apple-style-span"/>
          <w:rFonts w:ascii="Times New Roman" w:eastAsia="標楷體" w:hAnsi="Times New Roman" w:cs="Times New Roman"/>
          <w:bCs/>
          <w:color w:val="000000" w:themeColor="text1"/>
        </w:rPr>
        <w:t>專擅</w:t>
      </w:r>
      <w:r w:rsidRPr="004F03BA">
        <w:rPr>
          <w:rStyle w:val="apple-style-span"/>
          <w:rFonts w:ascii="Times New Roman" w:eastAsia="標楷體" w:hAnsi="Times New Roman" w:cs="Times New Roman"/>
          <w:color w:val="000000" w:themeColor="text1"/>
        </w:rPr>
        <w:t>課程</w:t>
      </w:r>
      <w:r w:rsidRPr="004F03BA">
        <w:rPr>
          <w:rStyle w:val="apple-style-span"/>
          <w:rFonts w:ascii="Times New Roman" w:eastAsia="標楷體" w:hAnsi="Times New Roman" w:cs="Times New Roman"/>
          <w:bCs/>
          <w:color w:val="000000" w:themeColor="text1"/>
        </w:rPr>
        <w:t>領域：</w:t>
      </w:r>
    </w:p>
    <w:p w:rsidR="004F03BA" w:rsidRPr="004F03BA" w:rsidRDefault="009C628C" w:rsidP="004F03BA">
      <w:pPr>
        <w:pStyle w:val="a9"/>
        <w:tabs>
          <w:tab w:val="left" w:pos="1080"/>
        </w:tabs>
        <w:spacing w:line="360" w:lineRule="exact"/>
        <w:ind w:leftChars="0"/>
        <w:contextualSpacing/>
        <w:jc w:val="both"/>
        <w:rPr>
          <w:rFonts w:ascii="Times New Roman" w:eastAsia="標楷體" w:hAnsi="Times New Roman" w:cs="Arial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Arial"/>
          <w:color w:val="000000" w:themeColor="text1"/>
          <w:kern w:val="0"/>
          <w:szCs w:val="24"/>
        </w:rPr>
        <w:t>智慧手術</w:t>
      </w:r>
      <w:r w:rsidR="00F65AD3">
        <w:rPr>
          <w:rFonts w:ascii="Times New Roman" w:eastAsia="標楷體" w:hAnsi="Times New Roman" w:cs="Arial"/>
          <w:color w:val="000000" w:themeColor="text1"/>
          <w:kern w:val="0"/>
          <w:szCs w:val="24"/>
        </w:rPr>
        <w:t>、</w:t>
      </w:r>
      <w:r>
        <w:rPr>
          <w:rFonts w:ascii="Times New Roman" w:eastAsia="標楷體" w:hAnsi="Times New Roman" w:cs="Arial"/>
          <w:color w:val="000000" w:themeColor="text1"/>
          <w:kern w:val="0"/>
          <w:szCs w:val="24"/>
        </w:rPr>
        <w:t>遠距醫療</w:t>
      </w:r>
      <w:r w:rsidR="00F65AD3">
        <w:rPr>
          <w:rFonts w:ascii="Times New Roman" w:eastAsia="標楷體" w:hAnsi="Times New Roman" w:cs="Arial"/>
          <w:color w:val="000000" w:themeColor="text1"/>
          <w:kern w:val="0"/>
          <w:szCs w:val="24"/>
        </w:rPr>
        <w:t>、</w:t>
      </w:r>
      <w:r>
        <w:rPr>
          <w:rFonts w:ascii="Times New Roman" w:eastAsia="標楷體" w:hAnsi="Times New Roman" w:cs="Arial"/>
          <w:color w:val="000000" w:themeColor="text1"/>
          <w:kern w:val="0"/>
          <w:szCs w:val="24"/>
        </w:rPr>
        <w:t>內視鏡手術</w:t>
      </w:r>
      <w:r w:rsidR="00324E05">
        <w:rPr>
          <w:rFonts w:ascii="Times New Roman" w:eastAsia="標楷體" w:hAnsi="Times New Roman" w:cs="Arial"/>
          <w:color w:val="000000" w:themeColor="text1"/>
          <w:kern w:val="0"/>
          <w:szCs w:val="24"/>
        </w:rPr>
        <w:t>、</w:t>
      </w:r>
      <w:r>
        <w:rPr>
          <w:rFonts w:ascii="Times New Roman" w:eastAsia="標楷體" w:hAnsi="Times New Roman" w:cs="Arial"/>
          <w:color w:val="000000" w:themeColor="text1"/>
          <w:kern w:val="0"/>
          <w:szCs w:val="24"/>
        </w:rPr>
        <w:t>電腦輔助手術</w:t>
      </w:r>
      <w:r w:rsidR="00324E05">
        <w:rPr>
          <w:rFonts w:ascii="Times New Roman" w:eastAsia="標楷體" w:hAnsi="Times New Roman" w:cs="Arial"/>
          <w:color w:val="000000" w:themeColor="text1"/>
          <w:kern w:val="0"/>
          <w:szCs w:val="24"/>
        </w:rPr>
        <w:t>應用</w:t>
      </w:r>
      <w:r w:rsidR="00E6154C" w:rsidRPr="004F03BA">
        <w:rPr>
          <w:rFonts w:ascii="Times New Roman" w:eastAsia="標楷體" w:hAnsi="Times New Roman" w:cs="Arial"/>
          <w:color w:val="000000" w:themeColor="text1"/>
          <w:kern w:val="0"/>
          <w:szCs w:val="24"/>
        </w:rPr>
        <w:t>。</w:t>
      </w:r>
    </w:p>
    <w:p w:rsidR="004F03BA" w:rsidRDefault="004F03BA" w:rsidP="004F03BA">
      <w:pPr>
        <w:pStyle w:val="a9"/>
        <w:tabs>
          <w:tab w:val="left" w:pos="1080"/>
        </w:tabs>
        <w:spacing w:line="360" w:lineRule="exact"/>
        <w:ind w:leftChars="0"/>
        <w:contextualSpacing/>
        <w:jc w:val="both"/>
        <w:rPr>
          <w:rFonts w:ascii="Times New Roman" w:eastAsia="標楷體" w:hAnsi="Times New Roman" w:cs="Arial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Arial"/>
          <w:color w:val="000000" w:themeColor="text1"/>
          <w:kern w:val="0"/>
          <w:szCs w:val="24"/>
        </w:rPr>
        <w:t>-------------------------------------------------------------------------------------------------</w:t>
      </w:r>
    </w:p>
    <w:p w:rsidR="004F03BA" w:rsidRPr="00676C39" w:rsidRDefault="004F03BA" w:rsidP="004F03BA">
      <w:pPr>
        <w:pStyle w:val="Web"/>
        <w:numPr>
          <w:ilvl w:val="0"/>
          <w:numId w:val="1"/>
        </w:numPr>
        <w:adjustRightInd w:val="0"/>
        <w:snapToGrid w:val="0"/>
        <w:spacing w:before="0" w:beforeAutospacing="0" w:after="0" w:afterAutospacing="0" w:line="400" w:lineRule="exact"/>
        <w:ind w:left="482" w:hanging="482"/>
        <w:jc w:val="both"/>
        <w:rPr>
          <w:rStyle w:val="apple-style-span"/>
          <w:rFonts w:ascii="Times New Roman" w:eastAsia="標楷體" w:hAnsi="Times New Roman" w:cs="Times New Roman"/>
          <w:bCs/>
          <w:color w:val="000000" w:themeColor="text1"/>
        </w:rPr>
      </w:pPr>
      <w:r w:rsidRPr="00676C39">
        <w:rPr>
          <w:rStyle w:val="apple-style-span"/>
          <w:rFonts w:ascii="Times New Roman" w:eastAsia="標楷體" w:hAnsi="Times New Roman" w:cs="Times New Roman"/>
          <w:bCs/>
          <w:color w:val="000000" w:themeColor="text1"/>
        </w:rPr>
        <w:t>授課講師</w:t>
      </w:r>
      <w:r>
        <w:rPr>
          <w:rStyle w:val="apple-style-span"/>
          <w:rFonts w:ascii="Times New Roman" w:eastAsia="標楷體" w:hAnsi="Times New Roman" w:cs="Times New Roman"/>
          <w:bCs/>
          <w:color w:val="000000" w:themeColor="text1"/>
        </w:rPr>
        <w:t>2</w:t>
      </w:r>
      <w:r w:rsidRPr="00676C39">
        <w:rPr>
          <w:rStyle w:val="apple-style-span"/>
          <w:rFonts w:ascii="Times New Roman" w:eastAsia="標楷體" w:hAnsi="Times New Roman" w:cs="Times New Roman"/>
          <w:bCs/>
          <w:color w:val="000000" w:themeColor="text1"/>
        </w:rPr>
        <w:t>：</w:t>
      </w:r>
    </w:p>
    <w:p w:rsidR="004F03BA" w:rsidRPr="00676C39" w:rsidRDefault="009C628C" w:rsidP="004F03BA">
      <w:pPr>
        <w:pStyle w:val="Web"/>
        <w:numPr>
          <w:ilvl w:val="0"/>
          <w:numId w:val="2"/>
        </w:numPr>
        <w:adjustRightInd w:val="0"/>
        <w:snapToGrid w:val="0"/>
        <w:spacing w:before="0" w:beforeAutospacing="0" w:after="0" w:afterAutospacing="0" w:line="400" w:lineRule="exact"/>
        <w:ind w:left="993" w:hanging="28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標楷體" w:hAnsi="Times New Roman" w:cs="Arial" w:hint="eastAsia"/>
          <w:color w:val="000000" w:themeColor="text1"/>
        </w:rPr>
        <w:t>程大川系主任</w:t>
      </w:r>
    </w:p>
    <w:p w:rsidR="004F03BA" w:rsidRPr="004F03BA" w:rsidRDefault="004F03BA" w:rsidP="00632A81">
      <w:pPr>
        <w:pStyle w:val="Web"/>
        <w:adjustRightInd w:val="0"/>
        <w:snapToGrid w:val="0"/>
        <w:spacing w:before="0" w:beforeAutospacing="0" w:after="0" w:afterAutospacing="0" w:line="400" w:lineRule="exact"/>
        <w:ind w:left="482"/>
        <w:jc w:val="both"/>
        <w:rPr>
          <w:rFonts w:ascii="Times New Roman" w:hAnsi="Times New Roman" w:cs="Times New Roman"/>
          <w:bCs/>
          <w:color w:val="000000" w:themeColor="text1"/>
        </w:rPr>
      </w:pPr>
      <w:r w:rsidRPr="00676C39">
        <w:rPr>
          <w:rStyle w:val="apple-style-span"/>
          <w:rFonts w:ascii="Times New Roman" w:eastAsia="標楷體" w:hAnsi="Times New Roman" w:cs="Times New Roman"/>
          <w:bCs/>
          <w:color w:val="000000" w:themeColor="text1"/>
        </w:rPr>
        <w:t>現職：</w:t>
      </w:r>
      <w:r w:rsidR="009C628C">
        <w:rPr>
          <w:rFonts w:ascii="Times New Roman" w:eastAsia="標楷體" w:hAnsi="Times New Roman" w:cs="Arial" w:hint="eastAsia"/>
          <w:color w:val="000000" w:themeColor="text1"/>
        </w:rPr>
        <w:t>中國醫藥</w:t>
      </w:r>
      <w:r w:rsidR="00324E05">
        <w:rPr>
          <w:rFonts w:ascii="Times New Roman" w:eastAsia="標楷體" w:hAnsi="Times New Roman" w:cs="Arial"/>
          <w:color w:val="000000" w:themeColor="text1"/>
        </w:rPr>
        <w:t>大學</w:t>
      </w:r>
      <w:r w:rsidR="005A3808">
        <w:rPr>
          <w:rFonts w:ascii="Times New Roman" w:eastAsia="標楷體" w:hAnsi="Times New Roman" w:cs="Arial"/>
          <w:color w:val="000000" w:themeColor="text1"/>
        </w:rPr>
        <w:t>生物醫學影像暨放射科學</w:t>
      </w:r>
      <w:r w:rsidR="009C628C" w:rsidRPr="009C628C">
        <w:rPr>
          <w:rFonts w:ascii="Times New Roman" w:eastAsia="標楷體" w:hAnsi="Times New Roman" w:cs="Arial"/>
          <w:color w:val="000000" w:themeColor="text1"/>
        </w:rPr>
        <w:t>系</w:t>
      </w:r>
    </w:p>
    <w:p w:rsidR="004F03BA" w:rsidRPr="004F03BA" w:rsidRDefault="004F03BA" w:rsidP="00632A81">
      <w:pPr>
        <w:pStyle w:val="Web"/>
        <w:adjustRightInd w:val="0"/>
        <w:snapToGrid w:val="0"/>
        <w:spacing w:before="0" w:beforeAutospacing="0" w:after="0" w:afterAutospacing="0" w:line="400" w:lineRule="exact"/>
        <w:ind w:left="482"/>
        <w:jc w:val="both"/>
        <w:rPr>
          <w:rStyle w:val="apple-style-span"/>
          <w:rFonts w:ascii="Times New Roman" w:hAnsi="Times New Roman" w:cs="Times New Roman"/>
          <w:bCs/>
          <w:color w:val="000000" w:themeColor="text1"/>
        </w:rPr>
      </w:pPr>
      <w:r w:rsidRPr="004F03BA">
        <w:rPr>
          <w:rStyle w:val="apple-style-span"/>
          <w:rFonts w:ascii="Times New Roman" w:eastAsia="標楷體" w:hAnsi="Times New Roman" w:cs="Times New Roman"/>
          <w:bCs/>
          <w:color w:val="000000" w:themeColor="text1"/>
        </w:rPr>
        <w:t>專擅</w:t>
      </w:r>
      <w:r w:rsidRPr="004F03BA">
        <w:rPr>
          <w:rStyle w:val="apple-style-span"/>
          <w:rFonts w:ascii="Times New Roman" w:eastAsia="標楷體" w:hAnsi="Times New Roman" w:cs="Times New Roman"/>
          <w:color w:val="000000" w:themeColor="text1"/>
        </w:rPr>
        <w:t>課程</w:t>
      </w:r>
      <w:r w:rsidRPr="004F03BA">
        <w:rPr>
          <w:rStyle w:val="apple-style-span"/>
          <w:rFonts w:ascii="Times New Roman" w:eastAsia="標楷體" w:hAnsi="Times New Roman" w:cs="Times New Roman"/>
          <w:bCs/>
          <w:color w:val="000000" w:themeColor="text1"/>
        </w:rPr>
        <w:t>領域：</w:t>
      </w:r>
    </w:p>
    <w:p w:rsidR="004F03BA" w:rsidRPr="004F03BA" w:rsidRDefault="009C628C" w:rsidP="004F03BA">
      <w:pPr>
        <w:pStyle w:val="a9"/>
        <w:tabs>
          <w:tab w:val="left" w:pos="1080"/>
        </w:tabs>
        <w:spacing w:line="360" w:lineRule="exact"/>
        <w:ind w:leftChars="0"/>
        <w:contextualSpacing/>
        <w:jc w:val="both"/>
        <w:rPr>
          <w:rFonts w:ascii="Times New Roman" w:eastAsia="標楷體" w:hAnsi="Times New Roman" w:cs="Arial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Arial"/>
          <w:color w:val="000000" w:themeColor="text1"/>
          <w:kern w:val="0"/>
          <w:szCs w:val="24"/>
        </w:rPr>
        <w:t>醫學影像處理、人工智慧、深度學習、電腦視覺</w:t>
      </w:r>
    </w:p>
    <w:p w:rsidR="004F03BA" w:rsidRDefault="004F03BA" w:rsidP="004F03BA">
      <w:pPr>
        <w:pStyle w:val="a9"/>
        <w:tabs>
          <w:tab w:val="left" w:pos="1080"/>
        </w:tabs>
        <w:spacing w:line="360" w:lineRule="exact"/>
        <w:ind w:leftChars="0"/>
        <w:contextualSpacing/>
        <w:jc w:val="both"/>
        <w:rPr>
          <w:rFonts w:ascii="Times New Roman" w:eastAsia="標楷體" w:hAnsi="Times New Roman" w:cs="Arial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Arial"/>
          <w:color w:val="000000" w:themeColor="text1"/>
          <w:kern w:val="0"/>
          <w:szCs w:val="24"/>
        </w:rPr>
        <w:t>-------------------------------------------------------------------------------------------------</w:t>
      </w:r>
    </w:p>
    <w:p w:rsidR="00E6154C" w:rsidRPr="00632A81" w:rsidRDefault="00E6154C" w:rsidP="00E26A58">
      <w:pPr>
        <w:pStyle w:val="Web"/>
        <w:numPr>
          <w:ilvl w:val="0"/>
          <w:numId w:val="1"/>
        </w:numPr>
        <w:adjustRightInd w:val="0"/>
        <w:snapToGrid w:val="0"/>
        <w:spacing w:beforeLines="50" w:beforeAutospacing="0" w:after="0" w:afterAutospacing="0" w:line="360" w:lineRule="auto"/>
        <w:ind w:left="482" w:hanging="482"/>
        <w:jc w:val="both"/>
        <w:rPr>
          <w:rFonts w:ascii="Times New Roman" w:hAnsi="Times New Roman" w:cs="Times New Roman"/>
          <w:color w:val="000000" w:themeColor="text1"/>
        </w:rPr>
      </w:pPr>
      <w:r w:rsidRPr="00DF1FF8">
        <w:rPr>
          <w:rFonts w:ascii="Times New Roman" w:eastAsia="標楷體" w:hAnsi="Times New Roman" w:cs="Times New Roman"/>
          <w:color w:val="000000" w:themeColor="text1"/>
        </w:rPr>
        <w:t>授課對象：</w:t>
      </w:r>
      <w:r w:rsidRPr="00DF1FF8">
        <w:rPr>
          <w:rFonts w:ascii="Times New Roman" w:eastAsia="標楷體" w:hAnsi="Times New Roman" w:cs="Times New Roman"/>
          <w:color w:val="000000" w:themeColor="text1"/>
        </w:rPr>
        <w:t>TFDA</w:t>
      </w:r>
      <w:r w:rsidRPr="00DF1FF8">
        <w:rPr>
          <w:rFonts w:ascii="Times New Roman" w:eastAsia="標楷體" w:hAnsi="Times New Roman" w:cs="Times New Roman"/>
          <w:color w:val="000000" w:themeColor="text1"/>
        </w:rPr>
        <w:t>審查人員</w:t>
      </w:r>
      <w:r>
        <w:rPr>
          <w:rFonts w:ascii="Times New Roman" w:eastAsia="標楷體" w:hAnsi="Times New Roman" w:cs="Times New Roman"/>
          <w:color w:val="000000" w:themeColor="text1"/>
        </w:rPr>
        <w:t>、</w:t>
      </w:r>
      <w:r>
        <w:rPr>
          <w:rFonts w:ascii="Times New Roman" w:eastAsia="標楷體" w:hAnsi="Times New Roman" w:cs="Times New Roman"/>
          <w:color w:val="000000" w:themeColor="text1"/>
        </w:rPr>
        <w:t>5G/ICT/IOT</w:t>
      </w:r>
      <w:r>
        <w:rPr>
          <w:rFonts w:ascii="Times New Roman" w:eastAsia="標楷體" w:hAnsi="Times New Roman" w:cs="Times New Roman"/>
          <w:color w:val="000000" w:themeColor="text1"/>
        </w:rPr>
        <w:t>相關業者</w:t>
      </w:r>
    </w:p>
    <w:p w:rsidR="00632A81" w:rsidRPr="00980F05" w:rsidRDefault="00632A81" w:rsidP="00E26A58">
      <w:pPr>
        <w:pStyle w:val="Web"/>
        <w:numPr>
          <w:ilvl w:val="0"/>
          <w:numId w:val="1"/>
        </w:numPr>
        <w:adjustRightInd w:val="0"/>
        <w:snapToGrid w:val="0"/>
        <w:spacing w:beforeLines="50" w:beforeAutospacing="0" w:after="0" w:afterAutospacing="0" w:line="400" w:lineRule="exact"/>
        <w:ind w:left="482" w:hangingChars="201" w:hanging="482"/>
        <w:jc w:val="both"/>
        <w:rPr>
          <w:rStyle w:val="apple-style-span"/>
          <w:rFonts w:ascii="標楷體" w:eastAsia="標楷體" w:hAnsi="標楷體" w:cs="Times New Roman"/>
          <w:bCs/>
        </w:rPr>
      </w:pPr>
      <w:r w:rsidRPr="00980F05">
        <w:rPr>
          <w:rStyle w:val="apple-style-span"/>
          <w:rFonts w:ascii="標楷體" w:eastAsia="標楷體" w:hAnsi="標楷體" w:cs="Times New Roman" w:hint="eastAsia"/>
          <w:bCs/>
        </w:rPr>
        <w:t>報名方法</w:t>
      </w:r>
    </w:p>
    <w:p w:rsidR="00632A81" w:rsidRPr="00980F05" w:rsidRDefault="00632A81" w:rsidP="00632A81">
      <w:pPr>
        <w:pStyle w:val="Web"/>
        <w:adjustRightInd w:val="0"/>
        <w:snapToGrid w:val="0"/>
        <w:spacing w:before="0" w:beforeAutospacing="0" w:after="0" w:afterAutospacing="0" w:line="400" w:lineRule="exact"/>
        <w:ind w:left="482"/>
        <w:jc w:val="both"/>
        <w:rPr>
          <w:rStyle w:val="apple-style-span"/>
          <w:rFonts w:ascii="標楷體" w:eastAsia="標楷體" w:hAnsi="標楷體" w:cs="Times New Roman"/>
          <w:bCs/>
          <w:color w:val="000000" w:themeColor="text1"/>
        </w:rPr>
      </w:pPr>
      <w:r w:rsidRPr="00980F05">
        <w:rPr>
          <w:rStyle w:val="apple-style-span"/>
          <w:rFonts w:ascii="標楷體" w:eastAsia="標楷體" w:hAnsi="標楷體" w:cs="Times New Roman" w:hint="eastAsia"/>
          <w:bCs/>
          <w:color w:val="000000" w:themeColor="text1"/>
        </w:rPr>
        <w:t>報名</w:t>
      </w:r>
      <w:r w:rsidRPr="00980F05">
        <w:rPr>
          <w:rStyle w:val="apple-style-span"/>
          <w:rFonts w:ascii="標楷體" w:eastAsia="標楷體" w:hAnsi="標楷體" w:cs="Times New Roman"/>
          <w:bCs/>
          <w:color w:val="000000" w:themeColor="text1"/>
        </w:rPr>
        <w:t>時間</w:t>
      </w:r>
      <w:r w:rsidRPr="00980F05">
        <w:rPr>
          <w:rStyle w:val="apple-style-span"/>
          <w:rFonts w:ascii="標楷體" w:eastAsia="標楷體" w:hAnsi="標楷體" w:cs="Times New Roman" w:hint="eastAsia"/>
          <w:bCs/>
          <w:color w:val="000000" w:themeColor="text1"/>
        </w:rPr>
        <w:t>：</w:t>
      </w:r>
      <w:r w:rsidRPr="00980F05">
        <w:rPr>
          <w:rStyle w:val="apple-style-span"/>
          <w:rFonts w:ascii="標楷體" w:eastAsia="標楷體" w:hAnsi="標楷體" w:cs="Times New Roman"/>
          <w:bCs/>
          <w:color w:val="000000" w:themeColor="text1"/>
        </w:rPr>
        <w:t>即日起至</w:t>
      </w:r>
      <w:r>
        <w:rPr>
          <w:rStyle w:val="apple-style-span"/>
          <w:rFonts w:ascii="標楷體" w:eastAsia="標楷體" w:hAnsi="標楷體" w:cs="Times New Roman" w:hint="eastAsia"/>
          <w:bCs/>
          <w:color w:val="000000" w:themeColor="text1"/>
        </w:rPr>
        <w:t>6月21日</w:t>
      </w:r>
      <w:r w:rsidR="00101342">
        <w:rPr>
          <w:rStyle w:val="apple-style-span"/>
          <w:rFonts w:ascii="標楷體" w:eastAsia="標楷體" w:hAnsi="標楷體" w:cs="Times New Roman" w:hint="eastAsia"/>
          <w:bCs/>
          <w:color w:val="000000" w:themeColor="text1"/>
        </w:rPr>
        <w:t>(一)</w:t>
      </w:r>
      <w:r>
        <w:rPr>
          <w:rStyle w:val="apple-style-span"/>
          <w:rFonts w:ascii="標楷體" w:eastAsia="標楷體" w:hAnsi="標楷體" w:cs="Times New Roman" w:hint="eastAsia"/>
          <w:bCs/>
          <w:color w:val="000000" w:themeColor="text1"/>
        </w:rPr>
        <w:t>23時止</w:t>
      </w:r>
    </w:p>
    <w:p w:rsidR="00632A81" w:rsidRDefault="00632A81" w:rsidP="00632A81">
      <w:pPr>
        <w:pStyle w:val="Web"/>
        <w:adjustRightInd w:val="0"/>
        <w:snapToGrid w:val="0"/>
        <w:spacing w:before="0" w:beforeAutospacing="0" w:after="0" w:afterAutospacing="0" w:line="400" w:lineRule="exact"/>
        <w:ind w:left="482"/>
        <w:jc w:val="both"/>
        <w:rPr>
          <w:rStyle w:val="apple-style-span"/>
          <w:rFonts w:ascii="標楷體" w:eastAsia="標楷體" w:hAnsi="標楷體" w:cs="Times New Roman"/>
          <w:bCs/>
          <w:color w:val="000000" w:themeColor="text1"/>
        </w:rPr>
      </w:pPr>
      <w:r>
        <w:rPr>
          <w:rStyle w:val="apple-style-span"/>
          <w:rFonts w:ascii="標楷體" w:eastAsia="標楷體" w:hAnsi="標楷體" w:cs="Times New Roman" w:hint="eastAsia"/>
          <w:bCs/>
          <w:color w:val="000000" w:themeColor="text1"/>
        </w:rPr>
        <w:t>網路報名：</w:t>
      </w:r>
      <w:r w:rsidR="00E61FAC" w:rsidRPr="00E61FAC">
        <w:rPr>
          <w:rStyle w:val="apple-style-span"/>
          <w:rFonts w:ascii="標楷體" w:eastAsia="標楷體" w:hAnsi="標楷體" w:cs="Times New Roman"/>
          <w:bCs/>
          <w:color w:val="000000" w:themeColor="text1"/>
        </w:rPr>
        <w:t>https://www.mirdc.org.tw/ProseminarView.aspx?Cond=8097</w:t>
      </w:r>
    </w:p>
    <w:p w:rsidR="00632A81" w:rsidRPr="007B68E2" w:rsidRDefault="00632A81" w:rsidP="00632A81">
      <w:pPr>
        <w:pStyle w:val="Web"/>
        <w:adjustRightInd w:val="0"/>
        <w:snapToGrid w:val="0"/>
        <w:spacing w:before="0" w:beforeAutospacing="0" w:after="0" w:afterAutospacing="0" w:line="400" w:lineRule="exact"/>
        <w:ind w:left="482"/>
        <w:jc w:val="both"/>
        <w:rPr>
          <w:rFonts w:ascii="標楷體" w:eastAsia="標楷體" w:hAnsi="標楷體" w:cs="Times New Roman"/>
          <w:bCs/>
          <w:color w:val="000000" w:themeColor="text1"/>
        </w:rPr>
      </w:pPr>
      <w:r w:rsidRPr="00980F05">
        <w:rPr>
          <w:rStyle w:val="apple-style-span"/>
          <w:rFonts w:ascii="標楷體" w:eastAsia="標楷體" w:hAnsi="標楷體" w:cs="Times New Roman"/>
          <w:bCs/>
          <w:color w:val="000000" w:themeColor="text1"/>
        </w:rPr>
        <w:t>洽詢</w:t>
      </w:r>
      <w:r>
        <w:rPr>
          <w:rStyle w:val="apple-style-span"/>
          <w:rFonts w:ascii="標楷體" w:eastAsia="標楷體" w:hAnsi="標楷體" w:cs="Times New Roman" w:hint="eastAsia"/>
          <w:bCs/>
          <w:color w:val="000000" w:themeColor="text1"/>
        </w:rPr>
        <w:t>方式</w:t>
      </w:r>
      <w:r w:rsidRPr="00980F05">
        <w:rPr>
          <w:rStyle w:val="apple-style-span"/>
          <w:rFonts w:ascii="標楷體" w:eastAsia="標楷體" w:hAnsi="標楷體" w:cs="Times New Roman" w:hint="eastAsia"/>
          <w:bCs/>
          <w:color w:val="000000" w:themeColor="text1"/>
        </w:rPr>
        <w:t>：</w:t>
      </w:r>
      <w:r w:rsidRPr="00980F05">
        <w:rPr>
          <w:rStyle w:val="apple-style-span"/>
          <w:rFonts w:ascii="標楷體" w:eastAsia="標楷體" w:hAnsi="標楷體" w:cs="Times New Roman"/>
          <w:bCs/>
          <w:color w:val="000000" w:themeColor="text1"/>
        </w:rPr>
        <w:t>(0</w:t>
      </w:r>
      <w:r w:rsidRPr="00980F05">
        <w:rPr>
          <w:rStyle w:val="apple-style-span"/>
          <w:rFonts w:ascii="標楷體" w:eastAsia="標楷體" w:hAnsi="標楷體" w:cs="Times New Roman" w:hint="eastAsia"/>
          <w:bCs/>
          <w:color w:val="000000" w:themeColor="text1"/>
        </w:rPr>
        <w:t>7</w:t>
      </w:r>
      <w:r w:rsidRPr="00980F05">
        <w:rPr>
          <w:rStyle w:val="apple-style-span"/>
          <w:rFonts w:ascii="標楷體" w:eastAsia="標楷體" w:hAnsi="標楷體" w:cs="Times New Roman"/>
          <w:bCs/>
          <w:color w:val="000000" w:themeColor="text1"/>
        </w:rPr>
        <w:t>)6</w:t>
      </w:r>
      <w:r w:rsidRPr="00980F05">
        <w:rPr>
          <w:rStyle w:val="apple-style-span"/>
          <w:rFonts w:ascii="標楷體" w:eastAsia="標楷體" w:hAnsi="標楷體" w:cs="Times New Roman" w:hint="eastAsia"/>
          <w:bCs/>
          <w:color w:val="000000" w:themeColor="text1"/>
        </w:rPr>
        <w:t>955298</w:t>
      </w:r>
      <w:r w:rsidRPr="00980F05">
        <w:rPr>
          <w:rStyle w:val="apple-style-span"/>
          <w:rFonts w:ascii="標楷體" w:eastAsia="標楷體" w:hAnsi="標楷體" w:cs="Times New Roman"/>
          <w:bCs/>
          <w:color w:val="000000" w:themeColor="text1"/>
        </w:rPr>
        <w:t>轉</w:t>
      </w:r>
      <w:r w:rsidRPr="00980F05">
        <w:rPr>
          <w:rStyle w:val="apple-style-span"/>
          <w:rFonts w:ascii="標楷體" w:eastAsia="標楷體" w:hAnsi="標楷體" w:cs="Times New Roman" w:hint="eastAsia"/>
          <w:bCs/>
          <w:color w:val="000000" w:themeColor="text1"/>
        </w:rPr>
        <w:t>267黃于芸</w:t>
      </w:r>
      <w:r w:rsidRPr="00980F05">
        <w:rPr>
          <w:rStyle w:val="apple-style-span"/>
          <w:rFonts w:ascii="標楷體" w:eastAsia="標楷體" w:hAnsi="標楷體" w:cs="Times New Roman"/>
          <w:bCs/>
          <w:color w:val="000000" w:themeColor="text1"/>
        </w:rPr>
        <w:t>小姐</w:t>
      </w:r>
      <w:r w:rsidRPr="00AA682F">
        <w:rPr>
          <w:rStyle w:val="apple-style-span"/>
          <w:rFonts w:ascii="標楷體" w:eastAsia="標楷體" w:hAnsi="標楷體" w:cs="Times New Roman" w:hint="eastAsia"/>
          <w:bCs/>
          <w:color w:val="000000" w:themeColor="text1"/>
        </w:rPr>
        <w:t>yuyun</w:t>
      </w:r>
      <w:r w:rsidRPr="00AA682F">
        <w:rPr>
          <w:rStyle w:val="apple-style-span"/>
          <w:rFonts w:ascii="標楷體" w:eastAsia="標楷體" w:hAnsi="標楷體" w:cs="Times New Roman"/>
          <w:bCs/>
          <w:color w:val="000000" w:themeColor="text1"/>
        </w:rPr>
        <w:t>@mail.mirdc.org.tw</w:t>
      </w:r>
    </w:p>
    <w:p w:rsidR="00632A81" w:rsidRPr="00DF1FF8" w:rsidRDefault="00632A81" w:rsidP="00E26A58">
      <w:pPr>
        <w:pStyle w:val="Web"/>
        <w:adjustRightInd w:val="0"/>
        <w:snapToGrid w:val="0"/>
        <w:spacing w:beforeLines="50" w:beforeAutospacing="0" w:after="0" w:afterAutospacing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14C27" w:rsidRDefault="007E0885" w:rsidP="00E26A58">
      <w:pPr>
        <w:adjustRightInd w:val="0"/>
        <w:snapToGrid w:val="0"/>
        <w:spacing w:beforeLines="100" w:line="360" w:lineRule="auto"/>
        <w:jc w:val="both"/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</w:pPr>
      <w:r w:rsidRPr="005F5F0E">
        <w:rPr>
          <w:rFonts w:ascii="Times New Roman" w:eastAsia="標楷體" w:hAnsi="Times New Roman"/>
          <w:color w:val="000000" w:themeColor="text1"/>
          <w:szCs w:val="24"/>
        </w:rPr>
        <w:br w:type="page"/>
      </w:r>
      <w:r w:rsidR="00FB579A" w:rsidRPr="005F5F0E">
        <w:rPr>
          <w:rFonts w:ascii="Times New Roman" w:eastAsia="標楷體" w:hAnsi="Times New Roman" w:hint="eastAsia"/>
          <w:b/>
          <w:bCs/>
          <w:color w:val="000000" w:themeColor="text1"/>
          <w:sz w:val="28"/>
          <w:szCs w:val="28"/>
        </w:rPr>
        <w:lastRenderedPageBreak/>
        <w:t>課程</w:t>
      </w:r>
      <w:r w:rsidR="007903BB" w:rsidRPr="005F5F0E">
        <w:rPr>
          <w:rFonts w:ascii="Times New Roman" w:eastAsia="標楷體" w:hAnsi="Times New Roman" w:hint="eastAsia"/>
          <w:b/>
          <w:bCs/>
          <w:color w:val="000000" w:themeColor="text1"/>
          <w:sz w:val="28"/>
          <w:szCs w:val="28"/>
        </w:rPr>
        <w:t>議程表</w:t>
      </w:r>
    </w:p>
    <w:tbl>
      <w:tblPr>
        <w:tblW w:w="921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57"/>
        <w:gridCol w:w="5528"/>
        <w:gridCol w:w="2126"/>
      </w:tblGrid>
      <w:tr w:rsidR="00E26A58" w:rsidRPr="005F5F0E" w:rsidTr="00136275">
        <w:trPr>
          <w:trHeight w:val="473"/>
          <w:jc w:val="center"/>
        </w:trPr>
        <w:tc>
          <w:tcPr>
            <w:tcW w:w="1557" w:type="dxa"/>
            <w:shd w:val="clear" w:color="auto" w:fill="auto"/>
            <w:tcMar>
              <w:top w:w="9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26A58" w:rsidRPr="00D9191D" w:rsidRDefault="00E26A58" w:rsidP="005A0E1D">
            <w:pPr>
              <w:adjustRightInd w:val="0"/>
              <w:snapToGrid w:val="0"/>
              <w:spacing w:line="0" w:lineRule="atLeast"/>
              <w:ind w:leftChars="25" w:left="60"/>
              <w:jc w:val="center"/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主</w:t>
            </w:r>
            <w:r w:rsidRPr="00E26A5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辦單位</w:t>
            </w:r>
          </w:p>
        </w:tc>
        <w:tc>
          <w:tcPr>
            <w:tcW w:w="7654" w:type="dxa"/>
            <w:gridSpan w:val="2"/>
            <w:shd w:val="clear" w:color="auto" w:fill="auto"/>
            <w:tcMar>
              <w:top w:w="9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26A58" w:rsidRPr="00D9191D" w:rsidRDefault="00E26A58" w:rsidP="00E26A58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26A5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衛生福利部食品藥物管理署</w:t>
            </w:r>
          </w:p>
        </w:tc>
      </w:tr>
      <w:tr w:rsidR="00273CC2" w:rsidRPr="005F5F0E" w:rsidTr="00136275">
        <w:trPr>
          <w:trHeight w:val="473"/>
          <w:jc w:val="center"/>
        </w:trPr>
        <w:tc>
          <w:tcPr>
            <w:tcW w:w="1557" w:type="dxa"/>
            <w:shd w:val="clear" w:color="auto" w:fill="auto"/>
            <w:tcMar>
              <w:top w:w="9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73CC2" w:rsidRPr="00D9191D" w:rsidRDefault="00273CC2" w:rsidP="005A0E1D">
            <w:pPr>
              <w:adjustRightInd w:val="0"/>
              <w:snapToGrid w:val="0"/>
              <w:spacing w:line="0" w:lineRule="atLeast"/>
              <w:ind w:leftChars="25" w:left="6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9191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承</w:t>
            </w:r>
            <w:r w:rsidRPr="00D9191D">
              <w:rPr>
                <w:rFonts w:ascii="Times New Roman" w:eastAsia="標楷體" w:hAnsi="Times New Roman"/>
                <w:color w:val="000000" w:themeColor="text1"/>
                <w:szCs w:val="24"/>
              </w:rPr>
              <w:t>辦單位</w:t>
            </w:r>
          </w:p>
        </w:tc>
        <w:tc>
          <w:tcPr>
            <w:tcW w:w="7654" w:type="dxa"/>
            <w:gridSpan w:val="2"/>
            <w:shd w:val="clear" w:color="auto" w:fill="auto"/>
            <w:tcMar>
              <w:top w:w="9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73CC2" w:rsidRPr="00D9191D" w:rsidRDefault="00273CC2" w:rsidP="00E948B9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9191D">
              <w:rPr>
                <w:rFonts w:ascii="Times New Roman" w:eastAsia="標楷體" w:hAnsi="Times New Roman"/>
                <w:color w:val="000000" w:themeColor="text1"/>
                <w:szCs w:val="24"/>
              </w:rPr>
              <w:t>財團法人金屬工業研究發展中心</w:t>
            </w:r>
          </w:p>
        </w:tc>
      </w:tr>
      <w:tr w:rsidR="00273CC2" w:rsidRPr="00557E5E" w:rsidTr="00136275">
        <w:trPr>
          <w:trHeight w:val="473"/>
          <w:jc w:val="center"/>
        </w:trPr>
        <w:tc>
          <w:tcPr>
            <w:tcW w:w="1557" w:type="dxa"/>
            <w:shd w:val="clear" w:color="auto" w:fill="auto"/>
            <w:tcMar>
              <w:top w:w="9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73CC2" w:rsidRPr="00D9191D" w:rsidRDefault="00273CC2" w:rsidP="005A0E1D">
            <w:pPr>
              <w:adjustRightInd w:val="0"/>
              <w:snapToGrid w:val="0"/>
              <w:spacing w:line="0" w:lineRule="atLeast"/>
              <w:ind w:leftChars="25" w:left="6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9191D">
              <w:rPr>
                <w:rFonts w:ascii="Times New Roman" w:eastAsia="標楷體" w:hAnsi="Times New Roman"/>
                <w:color w:val="000000" w:themeColor="text1"/>
                <w:szCs w:val="24"/>
              </w:rPr>
              <w:t>時間</w:t>
            </w:r>
          </w:p>
        </w:tc>
        <w:tc>
          <w:tcPr>
            <w:tcW w:w="7654" w:type="dxa"/>
            <w:gridSpan w:val="2"/>
            <w:shd w:val="clear" w:color="auto" w:fill="auto"/>
            <w:tcMar>
              <w:top w:w="9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73CC2" w:rsidRPr="0078213F" w:rsidRDefault="00273CC2" w:rsidP="004B6EED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</w:pPr>
            <w:r w:rsidRPr="00D9191D">
              <w:rPr>
                <w:rFonts w:ascii="Times New Roman" w:eastAsia="標楷體" w:hAnsi="Times New Roman"/>
                <w:color w:val="000000" w:themeColor="text1"/>
                <w:szCs w:val="24"/>
              </w:rPr>
              <w:t>1</w:t>
            </w:r>
            <w:r w:rsidR="00486FBA">
              <w:rPr>
                <w:rFonts w:ascii="Times New Roman" w:eastAsia="標楷體" w:hAnsi="Times New Roman"/>
                <w:color w:val="000000" w:themeColor="text1"/>
                <w:szCs w:val="24"/>
              </w:rPr>
              <w:t>10</w:t>
            </w:r>
            <w:r w:rsidRPr="00D9191D">
              <w:rPr>
                <w:rFonts w:ascii="Times New Roman" w:eastAsia="標楷體" w:hAnsi="Times New Roman"/>
                <w:color w:val="000000" w:themeColor="text1"/>
                <w:szCs w:val="24"/>
              </w:rPr>
              <w:t>年</w:t>
            </w:r>
            <w:r w:rsidR="00486FBA">
              <w:rPr>
                <w:rFonts w:ascii="Times New Roman" w:eastAsia="標楷體" w:hAnsi="Times New Roman"/>
                <w:color w:val="000000" w:themeColor="text1"/>
                <w:szCs w:val="24"/>
              </w:rPr>
              <w:t>0</w:t>
            </w:r>
            <w:r w:rsidR="00324E0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6</w:t>
            </w:r>
            <w:r w:rsidRPr="00D9191D">
              <w:rPr>
                <w:rFonts w:ascii="Times New Roman" w:eastAsia="標楷體" w:hAnsi="Times New Roman"/>
                <w:color w:val="000000" w:themeColor="text1"/>
                <w:szCs w:val="24"/>
              </w:rPr>
              <w:t>月</w:t>
            </w:r>
            <w:r w:rsidR="009C628C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22</w:t>
            </w:r>
            <w:r w:rsidR="0010134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日</w:t>
            </w:r>
            <w:r w:rsidRPr="00D9191D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 xml:space="preserve"> (</w:t>
            </w:r>
            <w:r w:rsidR="009C628C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二</w:t>
            </w:r>
            <w:r w:rsidRPr="00D9191D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 xml:space="preserve">) </w:t>
            </w:r>
            <w:r w:rsidR="00324E05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09</w:t>
            </w:r>
            <w:r w:rsidRPr="00D9191D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:</w:t>
            </w:r>
            <w:r w:rsidR="004460F5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0</w:t>
            </w:r>
            <w:r w:rsidRPr="00D9191D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0~</w:t>
            </w:r>
            <w:r w:rsidR="004B6EED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16</w:t>
            </w:r>
            <w:r w:rsidRPr="00D9191D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:</w:t>
            </w:r>
            <w:r w:rsidR="00330BB3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00</w:t>
            </w:r>
          </w:p>
        </w:tc>
      </w:tr>
      <w:tr w:rsidR="00632A81" w:rsidRPr="00557E5E" w:rsidTr="00136275">
        <w:trPr>
          <w:trHeight w:val="473"/>
          <w:jc w:val="center"/>
        </w:trPr>
        <w:tc>
          <w:tcPr>
            <w:tcW w:w="1557" w:type="dxa"/>
            <w:shd w:val="clear" w:color="auto" w:fill="auto"/>
            <w:tcMar>
              <w:top w:w="9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32A81" w:rsidRPr="00D9191D" w:rsidRDefault="00632A81" w:rsidP="00632A81">
            <w:pPr>
              <w:adjustRightInd w:val="0"/>
              <w:snapToGrid w:val="0"/>
              <w:spacing w:line="0" w:lineRule="atLeast"/>
              <w:ind w:leftChars="25" w:left="6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授課方式</w:t>
            </w:r>
          </w:p>
        </w:tc>
        <w:tc>
          <w:tcPr>
            <w:tcW w:w="7654" w:type="dxa"/>
            <w:gridSpan w:val="2"/>
            <w:shd w:val="clear" w:color="auto" w:fill="auto"/>
            <w:tcMar>
              <w:top w:w="9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32A81" w:rsidRPr="007B68E2" w:rsidRDefault="00632A81" w:rsidP="00632A81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新細明體"/>
                <w:b/>
                <w:bCs/>
                <w:color w:val="FF0000"/>
                <w:kern w:val="0"/>
                <w:szCs w:val="24"/>
              </w:rPr>
            </w:pPr>
            <w:r w:rsidRPr="007B68E2">
              <w:rPr>
                <w:rFonts w:ascii="Times New Roman" w:eastAsia="標楷體" w:hAnsi="Times New Roman" w:cs="新細明體"/>
                <w:b/>
                <w:bCs/>
                <w:color w:val="FF0000"/>
                <w:kern w:val="0"/>
                <w:szCs w:val="24"/>
              </w:rPr>
              <w:t>線上課程</w:t>
            </w:r>
          </w:p>
          <w:p w:rsidR="00632A81" w:rsidRPr="00A00DF8" w:rsidRDefault="00632A81" w:rsidP="00632A81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B68E2">
              <w:rPr>
                <w:rFonts w:ascii="Times New Roman" w:eastAsia="標楷體" w:hAnsi="Times New Roman" w:cs="新細明體" w:hint="eastAsia"/>
                <w:b/>
                <w:bCs/>
                <w:color w:val="0000FF"/>
                <w:kern w:val="0"/>
                <w:szCs w:val="24"/>
                <w:highlight w:val="yellow"/>
              </w:rPr>
              <w:t>直播網址將於授課前一天</w:t>
            </w:r>
            <w:r w:rsidRPr="007B68E2">
              <w:rPr>
                <w:rFonts w:ascii="Times New Roman" w:eastAsia="標楷體" w:hAnsi="Times New Roman" w:cs="新細明體" w:hint="eastAsia"/>
                <w:b/>
                <w:bCs/>
                <w:color w:val="0000FF"/>
                <w:kern w:val="0"/>
                <w:szCs w:val="24"/>
                <w:highlight w:val="yellow"/>
              </w:rPr>
              <w:t>17</w:t>
            </w:r>
            <w:r>
              <w:rPr>
                <w:rFonts w:ascii="Times New Roman" w:eastAsia="標楷體" w:hAnsi="Times New Roman" w:cs="新細明體" w:hint="eastAsia"/>
                <w:b/>
                <w:bCs/>
                <w:color w:val="0000FF"/>
                <w:kern w:val="0"/>
                <w:szCs w:val="24"/>
                <w:highlight w:val="yellow"/>
              </w:rPr>
              <w:t>點</w:t>
            </w:r>
            <w:r w:rsidRPr="007B68E2">
              <w:rPr>
                <w:rFonts w:ascii="Times New Roman" w:eastAsia="標楷體" w:hAnsi="Times New Roman" w:cs="新細明體" w:hint="eastAsia"/>
                <w:b/>
                <w:bCs/>
                <w:color w:val="0000FF"/>
                <w:kern w:val="0"/>
                <w:szCs w:val="24"/>
                <w:highlight w:val="yellow"/>
              </w:rPr>
              <w:t>前以及</w:t>
            </w:r>
            <w:r>
              <w:rPr>
                <w:rFonts w:ascii="Times New Roman" w:eastAsia="標楷體" w:hAnsi="Times New Roman" w:cs="新細明體" w:hint="eastAsia"/>
                <w:b/>
                <w:bCs/>
                <w:color w:val="0000FF"/>
                <w:kern w:val="0"/>
                <w:szCs w:val="24"/>
                <w:highlight w:val="yellow"/>
              </w:rPr>
              <w:t>當天</w:t>
            </w:r>
            <w:r w:rsidRPr="007B68E2">
              <w:rPr>
                <w:rFonts w:ascii="Times New Roman" w:eastAsia="標楷體" w:hAnsi="Times New Roman" w:cs="新細明體" w:hint="eastAsia"/>
                <w:b/>
                <w:bCs/>
                <w:color w:val="0000FF"/>
                <w:kern w:val="0"/>
                <w:szCs w:val="24"/>
                <w:highlight w:val="yellow"/>
              </w:rPr>
              <w:t>授課前發通知信</w:t>
            </w:r>
            <w:r w:rsidRPr="007B68E2">
              <w:rPr>
                <w:rFonts w:ascii="Times New Roman" w:eastAsia="標楷體" w:hAnsi="Times New Roman" w:cs="新細明體" w:hint="eastAsia"/>
                <w:b/>
                <w:bCs/>
                <w:color w:val="0000FF"/>
                <w:kern w:val="0"/>
                <w:szCs w:val="24"/>
              </w:rPr>
              <w:t>，為避免漏信或報名之信箱未填寫完全等事宜，</w:t>
            </w:r>
            <w:r w:rsidRPr="007B68E2">
              <w:rPr>
                <w:rFonts w:ascii="Times New Roman" w:eastAsia="標楷體" w:hAnsi="Times New Roman" w:cs="新細明體" w:hint="eastAsia"/>
                <w:b/>
                <w:bCs/>
                <w:color w:val="0000FF"/>
                <w:kern w:val="0"/>
                <w:szCs w:val="24"/>
                <w:highlight w:val="yellow"/>
              </w:rPr>
              <w:t>如未收到通知信，</w:t>
            </w:r>
            <w:hyperlink r:id="rId8" w:history="1">
              <w:r w:rsidRPr="007B68E2">
                <w:rPr>
                  <w:rStyle w:val="aa"/>
                  <w:rFonts w:ascii="Times New Roman" w:eastAsia="標楷體" w:hAnsi="Times New Roman" w:cs="新細明體" w:hint="eastAsia"/>
                  <w:b/>
                  <w:bCs/>
                  <w:kern w:val="0"/>
                  <w:szCs w:val="24"/>
                </w:rPr>
                <w:t>敬請來信</w:t>
              </w:r>
              <w:r w:rsidRPr="007B68E2">
                <w:rPr>
                  <w:rStyle w:val="aa"/>
                  <w:rFonts w:ascii="Times New Roman" w:eastAsia="標楷體" w:hAnsi="Times New Roman" w:cs="新細明體" w:hint="eastAsia"/>
                  <w:b/>
                  <w:bCs/>
                  <w:kern w:val="0"/>
                  <w:szCs w:val="24"/>
                </w:rPr>
                <w:t>y</w:t>
              </w:r>
              <w:r w:rsidRPr="007B68E2">
                <w:rPr>
                  <w:rStyle w:val="aa"/>
                  <w:rFonts w:ascii="Times New Roman" w:eastAsia="標楷體" w:hAnsi="Times New Roman" w:cs="新細明體"/>
                  <w:b/>
                  <w:bCs/>
                  <w:kern w:val="0"/>
                  <w:szCs w:val="24"/>
                </w:rPr>
                <w:t>uyun@mail.mirdc.org.tw</w:t>
              </w:r>
            </w:hyperlink>
            <w:r w:rsidRPr="007B68E2">
              <w:rPr>
                <w:rFonts w:ascii="Times New Roman" w:eastAsia="標楷體" w:hAnsi="Times New Roman" w:cs="新細明體" w:hint="eastAsia"/>
                <w:b/>
                <w:bCs/>
                <w:color w:val="0000FF"/>
                <w:kern w:val="0"/>
                <w:szCs w:val="24"/>
                <w:highlight w:val="yellow"/>
              </w:rPr>
              <w:t>索取</w:t>
            </w:r>
            <w:r w:rsidRPr="00425547">
              <w:rPr>
                <w:rFonts w:ascii="Times New Roman" w:eastAsia="標楷體" w:hAnsi="Times New Roman" w:hint="eastAsia"/>
                <w:b/>
                <w:color w:val="0000FF"/>
                <w:szCs w:val="24"/>
              </w:rPr>
              <w:t>，活動結束後影片將下架</w:t>
            </w:r>
            <w:r>
              <w:rPr>
                <w:rFonts w:ascii="Times New Roman" w:eastAsia="標楷體" w:hAnsi="Times New Roman" w:hint="eastAsia"/>
                <w:b/>
                <w:color w:val="0000FF"/>
                <w:szCs w:val="24"/>
              </w:rPr>
              <w:t>。</w:t>
            </w:r>
          </w:p>
        </w:tc>
      </w:tr>
      <w:tr w:rsidR="00273CC2" w:rsidRPr="005F5F0E" w:rsidTr="00136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3"/>
          <w:jc w:val="center"/>
        </w:trPr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273CC2" w:rsidRPr="00D9191D" w:rsidRDefault="00273CC2" w:rsidP="00E948B9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9191D">
              <w:rPr>
                <w:rFonts w:ascii="Times New Roman" w:eastAsia="標楷體" w:hAnsi="Times New Roman"/>
                <w:color w:val="000000" w:themeColor="text1"/>
                <w:szCs w:val="24"/>
              </w:rPr>
              <w:t>時間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273CC2" w:rsidRPr="00D9191D" w:rsidRDefault="00273CC2" w:rsidP="00E948B9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9191D">
              <w:rPr>
                <w:rFonts w:ascii="Times New Roman" w:eastAsia="標楷體" w:hAnsi="Times New Roman"/>
                <w:color w:val="000000" w:themeColor="text1"/>
                <w:szCs w:val="24"/>
              </w:rPr>
              <w:t>議題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 w:themeFill="accent3" w:themeFillTint="66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273CC2" w:rsidRPr="00D9191D" w:rsidRDefault="00273CC2" w:rsidP="00E948B9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9191D">
              <w:rPr>
                <w:rFonts w:ascii="Times New Roman" w:eastAsia="標楷體" w:hAnsi="Times New Roman"/>
                <w:color w:val="000000" w:themeColor="text1"/>
                <w:szCs w:val="24"/>
              </w:rPr>
              <w:t>主講人</w:t>
            </w:r>
          </w:p>
        </w:tc>
      </w:tr>
      <w:tr w:rsidR="0092033A" w:rsidRPr="005F5F0E" w:rsidTr="00136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3"/>
          <w:jc w:val="center"/>
        </w:trPr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</w:tcPr>
          <w:p w:rsidR="0092033A" w:rsidRPr="00D9191D" w:rsidRDefault="00EC0FDC" w:rsidP="004B6EE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adjustRightInd w:val="0"/>
              <w:snapToGrid w:val="0"/>
              <w:spacing w:line="0" w:lineRule="atLeast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09</w:t>
            </w:r>
            <w:r w:rsidR="0092033A" w:rsidRPr="00D9191D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:</w:t>
            </w:r>
            <w:r w:rsidR="00136275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00</w:t>
            </w:r>
            <w:r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~10:3</w:t>
            </w:r>
            <w:r w:rsidR="0092033A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</w:tcPr>
          <w:p w:rsidR="0092033A" w:rsidRPr="00721C3D" w:rsidRDefault="00362776" w:rsidP="00092666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智慧醫療系統產品</w:t>
            </w:r>
            <w:r w:rsidR="00C31230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應用介紹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2" w:space="0" w:color="auto"/>
              <w:bottom w:val="single" w:sz="4" w:space="0" w:color="auto"/>
              <w:right w:val="single" w:sz="5" w:space="0" w:color="000000"/>
            </w:tcBorders>
            <w:shd w:val="clear" w:color="auto" w:fill="auto"/>
            <w:vAlign w:val="center"/>
          </w:tcPr>
          <w:p w:rsidR="005A3808" w:rsidRDefault="005A3808" w:rsidP="00E26A58">
            <w:pPr>
              <w:adjustRightInd w:val="0"/>
              <w:snapToGrid w:val="0"/>
              <w:spacing w:beforeLines="25" w:line="0" w:lineRule="atLeast"/>
              <w:ind w:leftChars="58" w:left="139" w:rightChars="11" w:right="26"/>
              <w:rPr>
                <w:rFonts w:ascii="Times New Roman" w:eastAsia="標楷體" w:hAnsi="Times New Roman" w:cs="Arial"/>
                <w:color w:val="000000" w:themeColor="text1"/>
              </w:rPr>
            </w:pPr>
            <w:r w:rsidRPr="00632A81">
              <w:rPr>
                <w:rFonts w:ascii="Times New Roman" w:eastAsia="標楷體" w:hAnsi="Times New Roman" w:cs="Arial"/>
                <w:color w:val="000000" w:themeColor="text1"/>
              </w:rPr>
              <w:t>林口長庚醫院腦神經外科</w:t>
            </w:r>
            <w:r>
              <w:rPr>
                <w:rFonts w:ascii="Times New Roman" w:eastAsia="標楷體" w:hAnsi="Times New Roman" w:cs="Arial"/>
                <w:color w:val="000000" w:themeColor="text1"/>
              </w:rPr>
              <w:t>主任</w:t>
            </w:r>
          </w:p>
          <w:p w:rsidR="0092033A" w:rsidRPr="005A3808" w:rsidRDefault="005A3808" w:rsidP="00E26A58">
            <w:pPr>
              <w:adjustRightInd w:val="0"/>
              <w:snapToGrid w:val="0"/>
              <w:spacing w:beforeLines="25" w:line="0" w:lineRule="atLeast"/>
              <w:ind w:leftChars="58" w:left="139" w:rightChars="11" w:right="26"/>
              <w:rPr>
                <w:rFonts w:ascii="Times New Roman" w:hAnsi="Times New Roman" w:cs="Times New Roman"/>
                <w:color w:val="000000" w:themeColor="text1"/>
              </w:rPr>
            </w:pPr>
            <w:r w:rsidRPr="00632A81">
              <w:rPr>
                <w:rFonts w:ascii="Times New Roman" w:eastAsia="標楷體" w:hAnsi="Times New Roman" w:cs="Arial" w:hint="eastAsia"/>
                <w:color w:val="000000" w:themeColor="text1"/>
              </w:rPr>
              <w:t>吳杰才</w:t>
            </w:r>
            <w:r>
              <w:rPr>
                <w:rFonts w:ascii="Times New Roman" w:eastAsia="標楷體" w:hAnsi="Times New Roman" w:cs="Arial" w:hint="eastAsia"/>
                <w:color w:val="000000" w:themeColor="text1"/>
              </w:rPr>
              <w:t>醫師</w:t>
            </w:r>
          </w:p>
        </w:tc>
      </w:tr>
      <w:tr w:rsidR="007877F7" w:rsidRPr="005F5F0E" w:rsidTr="00136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  <w:jc w:val="center"/>
        </w:trPr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</w:tcPr>
          <w:p w:rsidR="007877F7" w:rsidRDefault="00EC0FDC" w:rsidP="0092033A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adjustRightInd w:val="0"/>
              <w:snapToGrid w:val="0"/>
              <w:spacing w:line="0" w:lineRule="atLeast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10:30~10:4</w:t>
            </w:r>
            <w:r w:rsidR="007877F7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</w:tcPr>
          <w:p w:rsidR="007877F7" w:rsidRPr="00721C3D" w:rsidRDefault="007877F7" w:rsidP="00E26A58">
            <w:pPr>
              <w:adjustRightInd w:val="0"/>
              <w:snapToGrid w:val="0"/>
              <w:spacing w:beforeLines="25" w:line="0" w:lineRule="atLeast"/>
              <w:ind w:leftChars="58" w:left="139" w:rightChars="11" w:right="26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21C3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休息</w:t>
            </w:r>
          </w:p>
        </w:tc>
      </w:tr>
      <w:tr w:rsidR="007877F7" w:rsidRPr="005F5F0E" w:rsidTr="00136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4"/>
          <w:jc w:val="center"/>
        </w:trPr>
        <w:tc>
          <w:tcPr>
            <w:tcW w:w="155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</w:tcPr>
          <w:p w:rsidR="007877F7" w:rsidRDefault="00EC0FDC" w:rsidP="0092033A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adjustRightInd w:val="0"/>
              <w:snapToGrid w:val="0"/>
              <w:spacing w:line="0" w:lineRule="atLeast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  <w:t>10</w:t>
            </w:r>
            <w:r w:rsidR="007877F7"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  <w:t>:</w:t>
            </w:r>
            <w:r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4</w:t>
            </w:r>
            <w:r w:rsidR="007877F7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0</w:t>
            </w:r>
            <w:r w:rsidR="00721C3D"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  <w:t>~12</w:t>
            </w:r>
            <w:r w:rsidR="007877F7"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  <w:t>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2" w:space="0" w:color="auto"/>
            </w:tcBorders>
            <w:shd w:val="clear" w:color="auto" w:fill="auto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</w:tcPr>
          <w:p w:rsidR="007877F7" w:rsidRPr="00721C3D" w:rsidRDefault="00362776" w:rsidP="007877F7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創新智慧醫療系統於臨床驗證規劃流程及評估項目介紹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right w:val="single" w:sz="5" w:space="0" w:color="000000"/>
            </w:tcBorders>
            <w:shd w:val="clear" w:color="auto" w:fill="auto"/>
            <w:vAlign w:val="center"/>
          </w:tcPr>
          <w:p w:rsidR="005A3808" w:rsidRDefault="005A3808" w:rsidP="00E26A58">
            <w:pPr>
              <w:adjustRightInd w:val="0"/>
              <w:snapToGrid w:val="0"/>
              <w:spacing w:beforeLines="25" w:line="0" w:lineRule="atLeast"/>
              <w:ind w:rightChars="11" w:right="26"/>
              <w:rPr>
                <w:rFonts w:ascii="Times New Roman" w:eastAsia="標楷體" w:hAnsi="Times New Roman" w:cs="Arial"/>
                <w:color w:val="000000" w:themeColor="text1"/>
              </w:rPr>
            </w:pPr>
            <w:r w:rsidRPr="009C628C">
              <w:rPr>
                <w:rFonts w:ascii="Times New Roman" w:eastAsia="標楷體" w:hAnsi="Times New Roman" w:cs="Arial"/>
                <w:color w:val="000000" w:themeColor="text1"/>
                <w:szCs w:val="24"/>
              </w:rPr>
              <w:t>林口長庚醫院腦神經外科</w:t>
            </w:r>
            <w:r>
              <w:rPr>
                <w:rFonts w:ascii="Times New Roman" w:eastAsia="標楷體" w:hAnsi="Times New Roman" w:cs="Arial"/>
                <w:color w:val="000000" w:themeColor="text1"/>
              </w:rPr>
              <w:t>主任</w:t>
            </w:r>
          </w:p>
          <w:p w:rsidR="007877F7" w:rsidRPr="00E6154C" w:rsidRDefault="005A3808" w:rsidP="00E26A58">
            <w:pPr>
              <w:adjustRightInd w:val="0"/>
              <w:snapToGrid w:val="0"/>
              <w:spacing w:beforeLines="25" w:line="0" w:lineRule="atLeast"/>
              <w:ind w:rightChars="11" w:right="26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</w:rPr>
              <w:t xml:space="preserve">吳杰才 </w:t>
            </w:r>
            <w:r>
              <w:rPr>
                <w:rFonts w:ascii="Times New Roman" w:eastAsia="標楷體" w:hAnsi="Times New Roman" w:cs="Arial" w:hint="eastAsia"/>
                <w:color w:val="000000" w:themeColor="text1"/>
              </w:rPr>
              <w:t>醫師</w:t>
            </w:r>
          </w:p>
        </w:tc>
      </w:tr>
      <w:tr w:rsidR="0092033A" w:rsidRPr="005F5F0E" w:rsidTr="00136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1"/>
          <w:jc w:val="center"/>
        </w:trPr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</w:tcPr>
          <w:p w:rsidR="0092033A" w:rsidRPr="007F5E1F" w:rsidRDefault="0092033A" w:rsidP="0092033A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adjustRightInd w:val="0"/>
              <w:snapToGrid w:val="0"/>
              <w:spacing w:line="0" w:lineRule="atLeast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F5E1F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12:0</w:t>
            </w:r>
            <w:r w:rsidRPr="007F5E1F"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  <w:t>0</w:t>
            </w:r>
            <w:r w:rsidRPr="007F5E1F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~</w:t>
            </w:r>
            <w:r w:rsidRPr="007F5E1F"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  <w:t>1</w:t>
            </w:r>
            <w:r w:rsidRPr="007F5E1F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3:</w:t>
            </w:r>
            <w:r w:rsidR="007877F7" w:rsidRPr="007F5E1F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00</w:t>
            </w:r>
          </w:p>
        </w:tc>
        <w:tc>
          <w:tcPr>
            <w:tcW w:w="76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</w:tcPr>
          <w:p w:rsidR="0092033A" w:rsidRPr="007F5E1F" w:rsidRDefault="0092033A" w:rsidP="0092033A">
            <w:pPr>
              <w:adjustRightInd w:val="0"/>
              <w:snapToGrid w:val="0"/>
              <w:spacing w:line="0" w:lineRule="atLeast"/>
              <w:ind w:leftChars="58" w:left="139" w:rightChars="11" w:right="26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F5E1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休息</w:t>
            </w:r>
          </w:p>
        </w:tc>
      </w:tr>
      <w:tr w:rsidR="0092033A" w:rsidRPr="005F5F0E" w:rsidTr="00136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12"/>
          <w:jc w:val="center"/>
        </w:trPr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2" w:space="0" w:color="auto"/>
              <w:right w:val="single" w:sz="5" w:space="0" w:color="000000"/>
            </w:tcBorders>
            <w:shd w:val="clear" w:color="auto" w:fill="auto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</w:tcPr>
          <w:p w:rsidR="0092033A" w:rsidRPr="007F5E1F" w:rsidRDefault="00721C3D" w:rsidP="0092033A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adjustRightInd w:val="0"/>
              <w:snapToGrid w:val="0"/>
              <w:spacing w:line="0" w:lineRule="atLeast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13</w:t>
            </w:r>
            <w:r w:rsidR="0092033A" w:rsidRPr="007F5E1F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:</w:t>
            </w:r>
            <w:r w:rsidR="007877F7" w:rsidRPr="007F5E1F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00</w:t>
            </w:r>
            <w:r w:rsidR="0092033A" w:rsidRPr="007F5E1F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~1</w:t>
            </w:r>
            <w:r w:rsidR="007877F7" w:rsidRPr="007F5E1F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4</w:t>
            </w:r>
            <w:r w:rsidR="0092033A" w:rsidRPr="007F5E1F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:</w:t>
            </w:r>
            <w:r w:rsidR="00324E05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3</w:t>
            </w:r>
            <w:r w:rsidR="0092033A" w:rsidRPr="007F5E1F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</w:tcPr>
          <w:p w:rsidR="0092033A" w:rsidRPr="00C31230" w:rsidRDefault="00880F9A" w:rsidP="004F03BA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adjustRightInd w:val="0"/>
              <w:snapToGrid w:val="0"/>
              <w:spacing w:line="0" w:lineRule="atLeast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醫學影像電腦輔助診斷系統</w:t>
            </w:r>
            <w:r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軟體應用</w:t>
            </w:r>
            <w:r w:rsidR="00C31230" w:rsidRPr="00C31230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介紹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2" w:space="0" w:color="auto"/>
              <w:bottom w:val="single" w:sz="4" w:space="0" w:color="auto"/>
              <w:right w:val="single" w:sz="5" w:space="0" w:color="000000"/>
            </w:tcBorders>
            <w:shd w:val="clear" w:color="auto" w:fill="auto"/>
            <w:vAlign w:val="center"/>
          </w:tcPr>
          <w:p w:rsidR="005A3808" w:rsidRPr="004F03BA" w:rsidRDefault="005A3808" w:rsidP="005A3808">
            <w:pPr>
              <w:pStyle w:val="Web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標楷體" w:hAnsi="Times New Roman" w:cs="Arial" w:hint="eastAsia"/>
                <w:color w:val="000000" w:themeColor="text1"/>
              </w:rPr>
              <w:t>中國醫藥</w:t>
            </w:r>
            <w:r>
              <w:rPr>
                <w:rFonts w:ascii="Times New Roman" w:eastAsia="標楷體" w:hAnsi="Times New Roman" w:cs="Arial"/>
                <w:color w:val="000000" w:themeColor="text1"/>
              </w:rPr>
              <w:t>大學生物醫學影像暨放射科學</w:t>
            </w:r>
            <w:r w:rsidRPr="009C628C">
              <w:rPr>
                <w:rFonts w:ascii="Times New Roman" w:eastAsia="標楷體" w:hAnsi="Times New Roman" w:cs="Arial"/>
                <w:color w:val="000000" w:themeColor="text1"/>
              </w:rPr>
              <w:t>系</w:t>
            </w:r>
          </w:p>
          <w:p w:rsidR="0092033A" w:rsidRPr="00324E05" w:rsidRDefault="005A3808" w:rsidP="00E26A58">
            <w:pPr>
              <w:adjustRightInd w:val="0"/>
              <w:snapToGrid w:val="0"/>
              <w:spacing w:beforeLines="25"/>
              <w:ind w:rightChars="11" w:right="26"/>
              <w:rPr>
                <w:rFonts w:ascii="Times New Roman" w:eastAsia="標楷體" w:hAnsi="Times New Roman"/>
                <w:bCs/>
                <w:color w:val="000000" w:themeColor="text1"/>
              </w:rPr>
            </w:pPr>
            <w:r>
              <w:rPr>
                <w:rFonts w:ascii="Times New Roman" w:eastAsia="標楷體" w:hAnsi="Times New Roman" w:cs="Arial" w:hint="eastAsia"/>
                <w:color w:val="000000" w:themeColor="text1"/>
              </w:rPr>
              <w:t>程大川系主任</w:t>
            </w:r>
          </w:p>
        </w:tc>
      </w:tr>
      <w:tr w:rsidR="007877F7" w:rsidRPr="005F5F0E" w:rsidTr="00136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  <w:jc w:val="center"/>
        </w:trPr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</w:tcPr>
          <w:p w:rsidR="007877F7" w:rsidRPr="007F5E1F" w:rsidRDefault="00324E05" w:rsidP="0092033A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adjustRightInd w:val="0"/>
              <w:snapToGrid w:val="0"/>
              <w:spacing w:line="0" w:lineRule="atLeast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  <w:t>14:30~14:40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</w:tcPr>
          <w:p w:rsidR="007877F7" w:rsidRPr="00C31230" w:rsidRDefault="007877F7" w:rsidP="00E26A58">
            <w:pPr>
              <w:adjustRightInd w:val="0"/>
              <w:snapToGrid w:val="0"/>
              <w:spacing w:beforeLines="25" w:line="0" w:lineRule="atLeast"/>
              <w:ind w:leftChars="58" w:left="139" w:rightChars="11" w:right="26"/>
              <w:jc w:val="center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C31230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休息</w:t>
            </w:r>
          </w:p>
        </w:tc>
      </w:tr>
      <w:tr w:rsidR="007877F7" w:rsidRPr="005F5F0E" w:rsidTr="00136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6"/>
          <w:jc w:val="center"/>
        </w:trPr>
        <w:tc>
          <w:tcPr>
            <w:tcW w:w="1557" w:type="dxa"/>
            <w:tcBorders>
              <w:top w:val="single" w:sz="4" w:space="0" w:color="auto"/>
              <w:left w:val="single" w:sz="5" w:space="0" w:color="000000"/>
              <w:bottom w:val="single" w:sz="2" w:space="0" w:color="auto"/>
              <w:right w:val="single" w:sz="5" w:space="0" w:color="000000"/>
            </w:tcBorders>
            <w:shd w:val="clear" w:color="auto" w:fill="auto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</w:tcPr>
          <w:p w:rsidR="007877F7" w:rsidRPr="007F5E1F" w:rsidRDefault="007877F7" w:rsidP="0092033A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adjustRightInd w:val="0"/>
              <w:snapToGrid w:val="0"/>
              <w:spacing w:line="0" w:lineRule="atLeast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 w:rsidRPr="007F5E1F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14:</w:t>
            </w:r>
            <w:r w:rsidR="00324E05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4</w:t>
            </w:r>
            <w:r w:rsidRPr="007F5E1F"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0~16:00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2" w:space="0" w:color="auto"/>
            </w:tcBorders>
            <w:shd w:val="clear" w:color="auto" w:fill="auto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</w:tcPr>
          <w:p w:rsidR="001C74DE" w:rsidRPr="001C74DE" w:rsidRDefault="00880F9A" w:rsidP="001C74DE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adjustRightInd w:val="0"/>
              <w:snapToGrid w:val="0"/>
              <w:spacing w:line="0" w:lineRule="atLeast"/>
              <w:rPr>
                <w:rFonts w:ascii="Times New Roman" w:eastAsia="標楷體" w:hAnsi="Times New Roman" w:cs="新細明體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AI</w:t>
            </w:r>
            <w:r>
              <w:rPr>
                <w:rFonts w:ascii="Times New Roman" w:eastAsia="標楷體" w:hAnsi="Times New Roman" w:cs="新細明體" w:hint="eastAsia"/>
                <w:color w:val="000000" w:themeColor="text1"/>
                <w:kern w:val="0"/>
                <w:szCs w:val="24"/>
              </w:rPr>
              <w:t>智慧醫療輔助診斷系統於臨床驗證規劃流程及評估項目介紹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right w:val="single" w:sz="5" w:space="0" w:color="000000"/>
            </w:tcBorders>
            <w:shd w:val="clear" w:color="auto" w:fill="auto"/>
            <w:vAlign w:val="center"/>
          </w:tcPr>
          <w:p w:rsidR="005A3808" w:rsidRPr="004F03BA" w:rsidRDefault="005A3808" w:rsidP="005A3808">
            <w:pPr>
              <w:pStyle w:val="Web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標楷體" w:hAnsi="Times New Roman" w:cs="Arial" w:hint="eastAsia"/>
                <w:color w:val="000000" w:themeColor="text1"/>
              </w:rPr>
              <w:t>中國醫藥</w:t>
            </w:r>
            <w:r>
              <w:rPr>
                <w:rFonts w:ascii="Times New Roman" w:eastAsia="標楷體" w:hAnsi="Times New Roman" w:cs="Arial"/>
                <w:color w:val="000000" w:themeColor="text1"/>
              </w:rPr>
              <w:t>大學生物醫學影像暨放射科學</w:t>
            </w:r>
            <w:r w:rsidRPr="009C628C">
              <w:rPr>
                <w:rFonts w:ascii="Times New Roman" w:eastAsia="標楷體" w:hAnsi="Times New Roman" w:cs="Arial"/>
                <w:color w:val="000000" w:themeColor="text1"/>
              </w:rPr>
              <w:t>系</w:t>
            </w:r>
          </w:p>
          <w:p w:rsidR="007877F7" w:rsidRPr="00E6154C" w:rsidRDefault="005A3808" w:rsidP="00E26A58">
            <w:pPr>
              <w:adjustRightInd w:val="0"/>
              <w:snapToGrid w:val="0"/>
              <w:spacing w:beforeLines="25"/>
              <w:ind w:rightChars="11" w:right="26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Arial" w:hint="eastAsia"/>
                <w:color w:val="000000" w:themeColor="text1"/>
              </w:rPr>
              <w:t>程大川系主任</w:t>
            </w:r>
          </w:p>
        </w:tc>
      </w:tr>
      <w:tr w:rsidR="00330BB3" w:rsidRPr="005F5F0E" w:rsidTr="001362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  <w:jc w:val="center"/>
        </w:trPr>
        <w:tc>
          <w:tcPr>
            <w:tcW w:w="9211" w:type="dxa"/>
            <w:gridSpan w:val="3"/>
            <w:tcBorders>
              <w:top w:val="single" w:sz="2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9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330BB3" w:rsidRPr="00D9191D" w:rsidRDefault="00632A81" w:rsidP="0092033A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cs="新細明體" w:hint="eastAsia"/>
                <w:b/>
                <w:bCs/>
                <w:color w:val="000000" w:themeColor="text1"/>
                <w:szCs w:val="24"/>
              </w:rPr>
              <w:t>QA</w:t>
            </w:r>
            <w:r w:rsidRPr="00F16BCB">
              <w:rPr>
                <w:rFonts w:ascii="Times New Roman" w:eastAsia="標楷體" w:cs="新細明體" w:hint="eastAsia"/>
                <w:b/>
                <w:bCs/>
                <w:color w:val="000000" w:themeColor="text1"/>
                <w:szCs w:val="24"/>
              </w:rPr>
              <w:t>採線上填寫</w:t>
            </w:r>
            <w:r>
              <w:rPr>
                <w:rFonts w:ascii="Times New Roman" w:eastAsia="標楷體" w:cs="新細明體" w:hint="eastAsia"/>
                <w:b/>
                <w:bCs/>
                <w:color w:val="000000" w:themeColor="text1"/>
                <w:szCs w:val="24"/>
              </w:rPr>
              <w:t>提問單，於課後彙整提交講師，擇日回覆給報名學員</w:t>
            </w:r>
          </w:p>
        </w:tc>
      </w:tr>
    </w:tbl>
    <w:p w:rsidR="001C74DE" w:rsidRPr="00980F05" w:rsidRDefault="001C74DE" w:rsidP="001C74DE">
      <w:pPr>
        <w:rPr>
          <w:rFonts w:ascii="標楷體" w:eastAsia="標楷體" w:hAnsi="標楷體"/>
        </w:rPr>
      </w:pPr>
      <w:r w:rsidRPr="00980F05">
        <w:rPr>
          <w:rFonts w:ascii="標楷體" w:eastAsia="標楷體" w:hAnsi="標楷體" w:hint="eastAsia"/>
          <w:bCs/>
          <w:spacing w:val="20"/>
        </w:rPr>
        <w:t>＊</w:t>
      </w:r>
      <w:r>
        <w:rPr>
          <w:rFonts w:ascii="標楷體" w:eastAsia="標楷體" w:hAnsi="標楷體" w:hint="eastAsia"/>
        </w:rPr>
        <w:t>承辦</w:t>
      </w:r>
      <w:r w:rsidRPr="00980F05">
        <w:rPr>
          <w:rFonts w:ascii="標楷體" w:eastAsia="標楷體" w:hAnsi="標楷體" w:hint="eastAsia"/>
        </w:rPr>
        <w:t>單位得保留變更議程及講師之權利(若遇不可預測之因素，可</w:t>
      </w:r>
      <w:r>
        <w:rPr>
          <w:rFonts w:ascii="標楷體" w:eastAsia="標楷體" w:hAnsi="標楷體" w:hint="eastAsia"/>
        </w:rPr>
        <w:t>能致使承</w:t>
      </w:r>
      <w:r w:rsidRPr="00980F05">
        <w:rPr>
          <w:rFonts w:ascii="標楷體" w:eastAsia="標楷體" w:hAnsi="標楷體" w:hint="eastAsia"/>
        </w:rPr>
        <w:t>辦單位無法於會前</w:t>
      </w:r>
      <w:r>
        <w:rPr>
          <w:rFonts w:ascii="標楷體" w:eastAsia="標楷體" w:hAnsi="標楷體" w:hint="eastAsia"/>
        </w:rPr>
        <w:t>即</w:t>
      </w:r>
      <w:r w:rsidRPr="00980F05">
        <w:rPr>
          <w:rFonts w:ascii="標楷體" w:eastAsia="標楷體" w:hAnsi="標楷體" w:hint="eastAsia"/>
        </w:rPr>
        <w:t>時通</w:t>
      </w:r>
      <w:r>
        <w:rPr>
          <w:rFonts w:ascii="標楷體" w:eastAsia="標楷體" w:hAnsi="標楷體" w:hint="eastAsia"/>
        </w:rPr>
        <w:t>知</w:t>
      </w:r>
      <w:r w:rsidRPr="00980F05">
        <w:rPr>
          <w:rFonts w:ascii="標楷體" w:eastAsia="標楷體" w:hAnsi="標楷體" w:hint="eastAsia"/>
        </w:rPr>
        <w:t>所有學員，敬請見諒)。</w:t>
      </w:r>
    </w:p>
    <w:p w:rsidR="0048087B" w:rsidRPr="001C74DE" w:rsidRDefault="0048087B" w:rsidP="0025076D">
      <w:pPr>
        <w:adjustRightInd w:val="0"/>
        <w:snapToGrid w:val="0"/>
        <w:spacing w:line="360" w:lineRule="auto"/>
        <w:rPr>
          <w:rFonts w:ascii="Times New Roman" w:eastAsia="標楷體" w:hAnsi="Times New Roman"/>
          <w:kern w:val="0"/>
          <w:sz w:val="28"/>
          <w:szCs w:val="24"/>
        </w:rPr>
      </w:pPr>
    </w:p>
    <w:p w:rsidR="0048087B" w:rsidRDefault="0048087B" w:rsidP="0025076D">
      <w:pPr>
        <w:adjustRightInd w:val="0"/>
        <w:snapToGrid w:val="0"/>
        <w:spacing w:line="360" w:lineRule="auto"/>
        <w:rPr>
          <w:rFonts w:ascii="Times New Roman" w:eastAsia="標楷體" w:hAnsi="Times New Roman"/>
          <w:kern w:val="0"/>
          <w:sz w:val="28"/>
          <w:szCs w:val="24"/>
        </w:rPr>
      </w:pPr>
    </w:p>
    <w:p w:rsidR="004E03C8" w:rsidRPr="001C74DE" w:rsidRDefault="004E03C8" w:rsidP="004E03C8">
      <w:pPr>
        <w:adjustRightInd w:val="0"/>
        <w:snapToGrid w:val="0"/>
        <w:spacing w:line="276" w:lineRule="auto"/>
        <w:rPr>
          <w:rFonts w:ascii="Times New Roman" w:eastAsia="標楷體" w:hAnsi="Times New Roman" w:cs="Times New Roman"/>
          <w:b/>
          <w:bCs/>
          <w:sz w:val="36"/>
          <w:szCs w:val="36"/>
        </w:rPr>
      </w:pPr>
    </w:p>
    <w:sectPr w:rsidR="004E03C8" w:rsidRPr="001C74DE" w:rsidSect="00351333">
      <w:headerReference w:type="default" r:id="rId9"/>
      <w:footerReference w:type="default" r:id="rId10"/>
      <w:pgSz w:w="11906" w:h="16838"/>
      <w:pgMar w:top="1440" w:right="1800" w:bottom="1440" w:left="1800" w:header="1134" w:footer="1134" w:gutter="0"/>
      <w:pgNumType w:fmt="upperRoman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D53" w:rsidRDefault="00935D53" w:rsidP="00E9487E">
      <w:r>
        <w:separator/>
      </w:r>
    </w:p>
  </w:endnote>
  <w:endnote w:type="continuationSeparator" w:id="1">
    <w:p w:rsidR="00935D53" w:rsidRDefault="00935D53" w:rsidP="00E94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41610"/>
      <w:docPartObj>
        <w:docPartGallery w:val="Page Numbers (Bottom of Page)"/>
        <w:docPartUnique/>
      </w:docPartObj>
    </w:sdtPr>
    <w:sdtContent>
      <w:p w:rsidR="002E35D2" w:rsidRDefault="00846660" w:rsidP="00186186">
        <w:pPr>
          <w:pStyle w:val="a5"/>
          <w:jc w:val="center"/>
        </w:pPr>
        <w:r w:rsidRPr="00846660">
          <w:rPr>
            <w:rFonts w:ascii="Times New Roman" w:hAnsi="Times New Roman" w:cs="Times New Roman"/>
          </w:rPr>
          <w:fldChar w:fldCharType="begin"/>
        </w:r>
        <w:r w:rsidR="00C165E4" w:rsidRPr="00351333">
          <w:rPr>
            <w:rFonts w:ascii="Times New Roman" w:hAnsi="Times New Roman" w:cs="Times New Roman"/>
          </w:rPr>
          <w:instrText xml:space="preserve"> PAGE   \* MERGEFORMAT </w:instrText>
        </w:r>
        <w:r w:rsidRPr="00846660">
          <w:rPr>
            <w:rFonts w:ascii="Times New Roman" w:hAnsi="Times New Roman" w:cs="Times New Roman"/>
          </w:rPr>
          <w:fldChar w:fldCharType="separate"/>
        </w:r>
        <w:r w:rsidR="00E26A58" w:rsidRPr="00E26A58">
          <w:rPr>
            <w:rFonts w:ascii="Times New Roman" w:hAnsi="Times New Roman" w:cs="Times New Roman"/>
            <w:noProof/>
            <w:lang w:val="zh-TW"/>
          </w:rPr>
          <w:t>II</w:t>
        </w:r>
        <w:r w:rsidRPr="00351333">
          <w:rPr>
            <w:rFonts w:ascii="Times New Roman" w:hAnsi="Times New Roman" w:cs="Times New Roman"/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D53" w:rsidRDefault="00935D53" w:rsidP="00E9487E">
      <w:r>
        <w:separator/>
      </w:r>
    </w:p>
  </w:footnote>
  <w:footnote w:type="continuationSeparator" w:id="1">
    <w:p w:rsidR="00935D53" w:rsidRDefault="00935D53" w:rsidP="00E948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186" w:rsidRDefault="00186186" w:rsidP="00186186">
    <w:pPr>
      <w:jc w:val="center"/>
      <w:rPr>
        <w:rFonts w:ascii="標楷體" w:eastAsia="標楷體" w:hAnsi="標楷體" w:cs="Arial"/>
        <w:b/>
        <w:kern w:val="0"/>
        <w:sz w:val="28"/>
        <w:szCs w:val="24"/>
      </w:rPr>
    </w:pPr>
    <w:r>
      <w:rPr>
        <w:rFonts w:ascii="標楷體" w:eastAsia="標楷體" w:hAnsi="標楷體" w:cs="Arial" w:hint="eastAsia"/>
        <w:b/>
        <w:noProof/>
        <w:kern w:val="0"/>
        <w:sz w:val="28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-619125</wp:posOffset>
          </wp:positionH>
          <wp:positionV relativeFrom="paragraph">
            <wp:posOffset>-386715</wp:posOffset>
          </wp:positionV>
          <wp:extent cx="866775" cy="590550"/>
          <wp:effectExtent l="19050" t="0" r="9525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5216" t="31833" r="44164" b="43087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86FBA" w:rsidRPr="00486FBA">
      <w:rPr>
        <w:rFonts w:ascii="標楷體" w:eastAsia="標楷體" w:hAnsi="標楷體" w:cs="Arial" w:hint="eastAsia"/>
        <w:b/>
        <w:kern w:val="0"/>
        <w:sz w:val="28"/>
        <w:szCs w:val="24"/>
      </w:rPr>
      <w:t>110</w:t>
    </w:r>
    <w:r w:rsidR="00486FBA">
      <w:rPr>
        <w:rFonts w:ascii="標楷體" w:eastAsia="標楷體" w:hAnsi="標楷體" w:cs="Arial" w:hint="eastAsia"/>
        <w:b/>
        <w:kern w:val="0"/>
        <w:sz w:val="28"/>
        <w:szCs w:val="24"/>
      </w:rPr>
      <w:t>年度</w:t>
    </w:r>
    <w:r w:rsidR="00007AC6">
      <w:rPr>
        <w:rFonts w:ascii="標楷體" w:eastAsia="標楷體" w:hAnsi="標楷體" w:cs="Arial" w:hint="eastAsia"/>
        <w:b/>
        <w:kern w:val="0"/>
        <w:sz w:val="28"/>
        <w:szCs w:val="24"/>
      </w:rPr>
      <w:t>「</w:t>
    </w:r>
    <w:r w:rsidR="00486FBA">
      <w:rPr>
        <w:rFonts w:ascii="標楷體" w:eastAsia="標楷體" w:hAnsi="標楷體" w:cs="Arial" w:hint="eastAsia"/>
        <w:b/>
        <w:kern w:val="0"/>
        <w:sz w:val="28"/>
        <w:szCs w:val="24"/>
      </w:rPr>
      <w:t>智慧醫療器材管理規範研析及人才培育計</w:t>
    </w:r>
    <w:r w:rsidR="00C6542E" w:rsidRPr="00C6542E">
      <w:rPr>
        <w:rFonts w:ascii="標楷體" w:eastAsia="標楷體" w:hAnsi="標楷體" w:cs="Arial" w:hint="eastAsia"/>
        <w:b/>
        <w:kern w:val="0"/>
        <w:sz w:val="28"/>
        <w:szCs w:val="24"/>
      </w:rPr>
      <w:t>畫</w:t>
    </w:r>
    <w:r w:rsidR="00007AC6">
      <w:rPr>
        <w:rFonts w:ascii="標楷體" w:eastAsia="標楷體" w:hAnsi="標楷體" w:cs="Arial" w:hint="eastAsia"/>
        <w:b/>
        <w:kern w:val="0"/>
        <w:sz w:val="28"/>
        <w:szCs w:val="24"/>
      </w:rPr>
      <w:t>」</w:t>
    </w:r>
  </w:p>
  <w:p w:rsidR="00BF26C1" w:rsidRPr="005A0E1D" w:rsidRDefault="00BF26C1" w:rsidP="00D65AF9">
    <w:pPr>
      <w:pStyle w:val="a3"/>
      <w:spacing w:line="360" w:lineRule="auto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C3008"/>
    <w:multiLevelType w:val="hybridMultilevel"/>
    <w:tmpl w:val="7EFC1AC8"/>
    <w:lvl w:ilvl="0" w:tplc="78C6D608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CC4A4D"/>
    <w:multiLevelType w:val="hybridMultilevel"/>
    <w:tmpl w:val="7E2CC818"/>
    <w:lvl w:ilvl="0" w:tplc="FD7E77F2">
      <w:start w:val="1"/>
      <w:numFmt w:val="bullet"/>
      <w:lvlText w:val="-"/>
      <w:lvlJc w:val="left"/>
      <w:pPr>
        <w:ind w:left="1332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1951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31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11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391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871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351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831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311" w:hanging="480"/>
      </w:pPr>
      <w:rPr>
        <w:rFonts w:ascii="Wingdings" w:hAnsi="Wingdings" w:hint="default"/>
      </w:rPr>
    </w:lvl>
  </w:abstractNum>
  <w:abstractNum w:abstractNumId="2">
    <w:nsid w:val="159B1336"/>
    <w:multiLevelType w:val="hybridMultilevel"/>
    <w:tmpl w:val="3D9CE5D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092657F"/>
    <w:multiLevelType w:val="hybridMultilevel"/>
    <w:tmpl w:val="FE9EB922"/>
    <w:lvl w:ilvl="0" w:tplc="13748A9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D097A68"/>
    <w:multiLevelType w:val="hybridMultilevel"/>
    <w:tmpl w:val="C2D88EF0"/>
    <w:lvl w:ilvl="0" w:tplc="118A2B0C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Y0M7YwMbM0NDQ3NTMwNTdS0lEKTi0uzszPAykwqgUAXlrdCSwAAAA="/>
  </w:docVars>
  <w:rsids>
    <w:rsidRoot w:val="00E9487E"/>
    <w:rsid w:val="000021EA"/>
    <w:rsid w:val="00002D01"/>
    <w:rsid w:val="00007AC6"/>
    <w:rsid w:val="00007E6D"/>
    <w:rsid w:val="00014611"/>
    <w:rsid w:val="00020234"/>
    <w:rsid w:val="00032465"/>
    <w:rsid w:val="00040311"/>
    <w:rsid w:val="00040461"/>
    <w:rsid w:val="00042355"/>
    <w:rsid w:val="0004360E"/>
    <w:rsid w:val="00044747"/>
    <w:rsid w:val="00047025"/>
    <w:rsid w:val="000500FD"/>
    <w:rsid w:val="000509A4"/>
    <w:rsid w:val="000517F7"/>
    <w:rsid w:val="00052D50"/>
    <w:rsid w:val="00052DDD"/>
    <w:rsid w:val="00052F36"/>
    <w:rsid w:val="00053DD1"/>
    <w:rsid w:val="00057553"/>
    <w:rsid w:val="00060165"/>
    <w:rsid w:val="000611B6"/>
    <w:rsid w:val="0006165A"/>
    <w:rsid w:val="00061ADD"/>
    <w:rsid w:val="0006564B"/>
    <w:rsid w:val="0007045E"/>
    <w:rsid w:val="000739BD"/>
    <w:rsid w:val="00075C77"/>
    <w:rsid w:val="00077AB9"/>
    <w:rsid w:val="00083E96"/>
    <w:rsid w:val="00085775"/>
    <w:rsid w:val="00092666"/>
    <w:rsid w:val="000A14EC"/>
    <w:rsid w:val="000A302B"/>
    <w:rsid w:val="000A7655"/>
    <w:rsid w:val="000A7AD0"/>
    <w:rsid w:val="000B06C7"/>
    <w:rsid w:val="000B1DE6"/>
    <w:rsid w:val="000B2AE0"/>
    <w:rsid w:val="000B5100"/>
    <w:rsid w:val="000B7392"/>
    <w:rsid w:val="000B7A9E"/>
    <w:rsid w:val="000C143A"/>
    <w:rsid w:val="000C234A"/>
    <w:rsid w:val="000C7B1B"/>
    <w:rsid w:val="000D1E55"/>
    <w:rsid w:val="000D4676"/>
    <w:rsid w:val="000E11D0"/>
    <w:rsid w:val="000E14B1"/>
    <w:rsid w:val="000E56A7"/>
    <w:rsid w:val="000E66EF"/>
    <w:rsid w:val="000E7073"/>
    <w:rsid w:val="000F6F26"/>
    <w:rsid w:val="00100587"/>
    <w:rsid w:val="00101342"/>
    <w:rsid w:val="001023B1"/>
    <w:rsid w:val="001047DA"/>
    <w:rsid w:val="001052F0"/>
    <w:rsid w:val="00111182"/>
    <w:rsid w:val="00111F10"/>
    <w:rsid w:val="00112770"/>
    <w:rsid w:val="00113082"/>
    <w:rsid w:val="0011334F"/>
    <w:rsid w:val="00122533"/>
    <w:rsid w:val="001241D8"/>
    <w:rsid w:val="00124D82"/>
    <w:rsid w:val="0013559F"/>
    <w:rsid w:val="00135D57"/>
    <w:rsid w:val="00136275"/>
    <w:rsid w:val="0014054B"/>
    <w:rsid w:val="00143A27"/>
    <w:rsid w:val="00144B6F"/>
    <w:rsid w:val="00147314"/>
    <w:rsid w:val="0014780A"/>
    <w:rsid w:val="00147CF7"/>
    <w:rsid w:val="00150344"/>
    <w:rsid w:val="001538F2"/>
    <w:rsid w:val="001545FC"/>
    <w:rsid w:val="0016315A"/>
    <w:rsid w:val="00163BA3"/>
    <w:rsid w:val="001759BD"/>
    <w:rsid w:val="001765E0"/>
    <w:rsid w:val="00176CA6"/>
    <w:rsid w:val="001813E6"/>
    <w:rsid w:val="00184634"/>
    <w:rsid w:val="00186186"/>
    <w:rsid w:val="00187976"/>
    <w:rsid w:val="00190BAC"/>
    <w:rsid w:val="001924D4"/>
    <w:rsid w:val="00195A5C"/>
    <w:rsid w:val="00197FC0"/>
    <w:rsid w:val="001A0035"/>
    <w:rsid w:val="001A15C9"/>
    <w:rsid w:val="001A345B"/>
    <w:rsid w:val="001A4B45"/>
    <w:rsid w:val="001A65D6"/>
    <w:rsid w:val="001A6D9F"/>
    <w:rsid w:val="001B1090"/>
    <w:rsid w:val="001B1A3D"/>
    <w:rsid w:val="001B39DF"/>
    <w:rsid w:val="001B6604"/>
    <w:rsid w:val="001C0DEE"/>
    <w:rsid w:val="001C13DB"/>
    <w:rsid w:val="001C74DE"/>
    <w:rsid w:val="001C79E8"/>
    <w:rsid w:val="001C7ED7"/>
    <w:rsid w:val="001E32A4"/>
    <w:rsid w:val="001E5FAB"/>
    <w:rsid w:val="001E7763"/>
    <w:rsid w:val="001F5B34"/>
    <w:rsid w:val="002047C5"/>
    <w:rsid w:val="00205D28"/>
    <w:rsid w:val="00205E14"/>
    <w:rsid w:val="00206D8C"/>
    <w:rsid w:val="00210844"/>
    <w:rsid w:val="00211E83"/>
    <w:rsid w:val="00213A52"/>
    <w:rsid w:val="00217F0D"/>
    <w:rsid w:val="00221451"/>
    <w:rsid w:val="00221C2B"/>
    <w:rsid w:val="00224317"/>
    <w:rsid w:val="00227D32"/>
    <w:rsid w:val="00240E21"/>
    <w:rsid w:val="00247C94"/>
    <w:rsid w:val="0025076D"/>
    <w:rsid w:val="00252BEF"/>
    <w:rsid w:val="002532CF"/>
    <w:rsid w:val="00253F81"/>
    <w:rsid w:val="00255D7F"/>
    <w:rsid w:val="00256088"/>
    <w:rsid w:val="00256E51"/>
    <w:rsid w:val="00261151"/>
    <w:rsid w:val="00264624"/>
    <w:rsid w:val="00265ED8"/>
    <w:rsid w:val="00267397"/>
    <w:rsid w:val="00270D7A"/>
    <w:rsid w:val="0027300B"/>
    <w:rsid w:val="00273CC2"/>
    <w:rsid w:val="00275701"/>
    <w:rsid w:val="002836CE"/>
    <w:rsid w:val="00287D63"/>
    <w:rsid w:val="00290657"/>
    <w:rsid w:val="002A29AA"/>
    <w:rsid w:val="002A708C"/>
    <w:rsid w:val="002B14C1"/>
    <w:rsid w:val="002B2A54"/>
    <w:rsid w:val="002B3085"/>
    <w:rsid w:val="002B47B0"/>
    <w:rsid w:val="002C3E1F"/>
    <w:rsid w:val="002C4F14"/>
    <w:rsid w:val="002D349F"/>
    <w:rsid w:val="002D43B7"/>
    <w:rsid w:val="002D4445"/>
    <w:rsid w:val="002D48AA"/>
    <w:rsid w:val="002D6473"/>
    <w:rsid w:val="002D6BE2"/>
    <w:rsid w:val="002E1C04"/>
    <w:rsid w:val="002E27D6"/>
    <w:rsid w:val="002E35D2"/>
    <w:rsid w:val="002E4FDC"/>
    <w:rsid w:val="002F02CD"/>
    <w:rsid w:val="002F1E54"/>
    <w:rsid w:val="00300193"/>
    <w:rsid w:val="00300560"/>
    <w:rsid w:val="003036B7"/>
    <w:rsid w:val="00303D43"/>
    <w:rsid w:val="00304A3D"/>
    <w:rsid w:val="00306344"/>
    <w:rsid w:val="00311212"/>
    <w:rsid w:val="003131C5"/>
    <w:rsid w:val="003143E6"/>
    <w:rsid w:val="00315E4D"/>
    <w:rsid w:val="00324E05"/>
    <w:rsid w:val="00330BB3"/>
    <w:rsid w:val="00340CFD"/>
    <w:rsid w:val="00344A66"/>
    <w:rsid w:val="003470C8"/>
    <w:rsid w:val="003472F6"/>
    <w:rsid w:val="003500D0"/>
    <w:rsid w:val="00351333"/>
    <w:rsid w:val="00351485"/>
    <w:rsid w:val="0035302A"/>
    <w:rsid w:val="00356C91"/>
    <w:rsid w:val="00357E09"/>
    <w:rsid w:val="003604D8"/>
    <w:rsid w:val="00362776"/>
    <w:rsid w:val="00364872"/>
    <w:rsid w:val="00364987"/>
    <w:rsid w:val="00370D40"/>
    <w:rsid w:val="00381D74"/>
    <w:rsid w:val="003855B4"/>
    <w:rsid w:val="00387C87"/>
    <w:rsid w:val="003925DB"/>
    <w:rsid w:val="00392B30"/>
    <w:rsid w:val="00397222"/>
    <w:rsid w:val="003A0632"/>
    <w:rsid w:val="003A19F5"/>
    <w:rsid w:val="003C1287"/>
    <w:rsid w:val="003C3653"/>
    <w:rsid w:val="003C625F"/>
    <w:rsid w:val="003D0584"/>
    <w:rsid w:val="003D2CE4"/>
    <w:rsid w:val="003D327C"/>
    <w:rsid w:val="003D541E"/>
    <w:rsid w:val="003D5B78"/>
    <w:rsid w:val="003F1AE3"/>
    <w:rsid w:val="0040082D"/>
    <w:rsid w:val="00400E41"/>
    <w:rsid w:val="00405AC6"/>
    <w:rsid w:val="00405BEE"/>
    <w:rsid w:val="00410280"/>
    <w:rsid w:val="00411661"/>
    <w:rsid w:val="00414513"/>
    <w:rsid w:val="00414BD8"/>
    <w:rsid w:val="004236BB"/>
    <w:rsid w:val="00424C86"/>
    <w:rsid w:val="0043282A"/>
    <w:rsid w:val="00432E1F"/>
    <w:rsid w:val="00435C48"/>
    <w:rsid w:val="00436978"/>
    <w:rsid w:val="00437E08"/>
    <w:rsid w:val="004436D4"/>
    <w:rsid w:val="00445D2B"/>
    <w:rsid w:val="004460F5"/>
    <w:rsid w:val="00446BA9"/>
    <w:rsid w:val="00447E38"/>
    <w:rsid w:val="0045143B"/>
    <w:rsid w:val="00453156"/>
    <w:rsid w:val="004608B4"/>
    <w:rsid w:val="004624DC"/>
    <w:rsid w:val="00462AAF"/>
    <w:rsid w:val="00466CBE"/>
    <w:rsid w:val="004807AD"/>
    <w:rsid w:val="0048087B"/>
    <w:rsid w:val="00486089"/>
    <w:rsid w:val="00486B92"/>
    <w:rsid w:val="00486EDC"/>
    <w:rsid w:val="00486FBA"/>
    <w:rsid w:val="004872F0"/>
    <w:rsid w:val="004A13E8"/>
    <w:rsid w:val="004A19F4"/>
    <w:rsid w:val="004A2850"/>
    <w:rsid w:val="004A4C12"/>
    <w:rsid w:val="004B04C2"/>
    <w:rsid w:val="004B065D"/>
    <w:rsid w:val="004B06C3"/>
    <w:rsid w:val="004B2DD6"/>
    <w:rsid w:val="004B6EED"/>
    <w:rsid w:val="004C4A62"/>
    <w:rsid w:val="004C50A3"/>
    <w:rsid w:val="004D7113"/>
    <w:rsid w:val="004E03C8"/>
    <w:rsid w:val="004E4694"/>
    <w:rsid w:val="004E6E97"/>
    <w:rsid w:val="004E76C4"/>
    <w:rsid w:val="004F03A6"/>
    <w:rsid w:val="004F03BA"/>
    <w:rsid w:val="004F052A"/>
    <w:rsid w:val="004F2B14"/>
    <w:rsid w:val="0050127D"/>
    <w:rsid w:val="005069AE"/>
    <w:rsid w:val="00512569"/>
    <w:rsid w:val="00513A1A"/>
    <w:rsid w:val="005154A0"/>
    <w:rsid w:val="005270CF"/>
    <w:rsid w:val="00531AA9"/>
    <w:rsid w:val="00532095"/>
    <w:rsid w:val="00532420"/>
    <w:rsid w:val="00532D2D"/>
    <w:rsid w:val="00533AC8"/>
    <w:rsid w:val="00540BA4"/>
    <w:rsid w:val="00544751"/>
    <w:rsid w:val="005460F3"/>
    <w:rsid w:val="005518A4"/>
    <w:rsid w:val="00555CD9"/>
    <w:rsid w:val="00555E36"/>
    <w:rsid w:val="005576E4"/>
    <w:rsid w:val="00557E5E"/>
    <w:rsid w:val="00561AD3"/>
    <w:rsid w:val="00563441"/>
    <w:rsid w:val="00566C26"/>
    <w:rsid w:val="00566D54"/>
    <w:rsid w:val="005674BB"/>
    <w:rsid w:val="00572342"/>
    <w:rsid w:val="00572926"/>
    <w:rsid w:val="00581B0C"/>
    <w:rsid w:val="00587BFB"/>
    <w:rsid w:val="00587DD0"/>
    <w:rsid w:val="00590AC8"/>
    <w:rsid w:val="0059126F"/>
    <w:rsid w:val="0059189C"/>
    <w:rsid w:val="0059345E"/>
    <w:rsid w:val="00595EF9"/>
    <w:rsid w:val="005A068F"/>
    <w:rsid w:val="005A0E1D"/>
    <w:rsid w:val="005A13C3"/>
    <w:rsid w:val="005A1549"/>
    <w:rsid w:val="005A1F01"/>
    <w:rsid w:val="005A3676"/>
    <w:rsid w:val="005A3808"/>
    <w:rsid w:val="005A3EE2"/>
    <w:rsid w:val="005A5C5B"/>
    <w:rsid w:val="005A6780"/>
    <w:rsid w:val="005B2DB4"/>
    <w:rsid w:val="005B4C2F"/>
    <w:rsid w:val="005B6D60"/>
    <w:rsid w:val="005C39E8"/>
    <w:rsid w:val="005C79CC"/>
    <w:rsid w:val="005D2015"/>
    <w:rsid w:val="005D65B0"/>
    <w:rsid w:val="005E2BE3"/>
    <w:rsid w:val="005E3B68"/>
    <w:rsid w:val="005E4B22"/>
    <w:rsid w:val="005E6F5E"/>
    <w:rsid w:val="005F5222"/>
    <w:rsid w:val="005F560F"/>
    <w:rsid w:val="005F5F0E"/>
    <w:rsid w:val="006129A3"/>
    <w:rsid w:val="00614C27"/>
    <w:rsid w:val="00615B04"/>
    <w:rsid w:val="00616191"/>
    <w:rsid w:val="00616985"/>
    <w:rsid w:val="00617781"/>
    <w:rsid w:val="006209BD"/>
    <w:rsid w:val="006251E2"/>
    <w:rsid w:val="00627A28"/>
    <w:rsid w:val="00627E19"/>
    <w:rsid w:val="00632A81"/>
    <w:rsid w:val="0063438E"/>
    <w:rsid w:val="0063578C"/>
    <w:rsid w:val="006358BE"/>
    <w:rsid w:val="00636DBB"/>
    <w:rsid w:val="006500E8"/>
    <w:rsid w:val="00651C7F"/>
    <w:rsid w:val="00661888"/>
    <w:rsid w:val="00661AF2"/>
    <w:rsid w:val="00664DB9"/>
    <w:rsid w:val="0067279C"/>
    <w:rsid w:val="00677651"/>
    <w:rsid w:val="00680ABB"/>
    <w:rsid w:val="0068162C"/>
    <w:rsid w:val="0068204A"/>
    <w:rsid w:val="006839CF"/>
    <w:rsid w:val="0069432C"/>
    <w:rsid w:val="00694BDF"/>
    <w:rsid w:val="0069532B"/>
    <w:rsid w:val="006A16A9"/>
    <w:rsid w:val="006A2178"/>
    <w:rsid w:val="006A2835"/>
    <w:rsid w:val="006A5E71"/>
    <w:rsid w:val="006A6BB5"/>
    <w:rsid w:val="006B183E"/>
    <w:rsid w:val="006B18CE"/>
    <w:rsid w:val="006B1BB8"/>
    <w:rsid w:val="006B41E1"/>
    <w:rsid w:val="006B44A9"/>
    <w:rsid w:val="006C3780"/>
    <w:rsid w:val="006C3A97"/>
    <w:rsid w:val="006C777D"/>
    <w:rsid w:val="006D0BC7"/>
    <w:rsid w:val="006E0A5C"/>
    <w:rsid w:val="006E3173"/>
    <w:rsid w:val="006E33AE"/>
    <w:rsid w:val="006E36DD"/>
    <w:rsid w:val="006E499A"/>
    <w:rsid w:val="0070079F"/>
    <w:rsid w:val="00704A5E"/>
    <w:rsid w:val="007100D2"/>
    <w:rsid w:val="00711B65"/>
    <w:rsid w:val="00715129"/>
    <w:rsid w:val="007212DC"/>
    <w:rsid w:val="00721C3D"/>
    <w:rsid w:val="00724894"/>
    <w:rsid w:val="00731B77"/>
    <w:rsid w:val="007335D5"/>
    <w:rsid w:val="00733D9B"/>
    <w:rsid w:val="00733F32"/>
    <w:rsid w:val="00742F24"/>
    <w:rsid w:val="007436F5"/>
    <w:rsid w:val="00744BCA"/>
    <w:rsid w:val="007459B0"/>
    <w:rsid w:val="0074684A"/>
    <w:rsid w:val="007470D4"/>
    <w:rsid w:val="00747277"/>
    <w:rsid w:val="007531A7"/>
    <w:rsid w:val="00753FDD"/>
    <w:rsid w:val="0075506F"/>
    <w:rsid w:val="00755175"/>
    <w:rsid w:val="007558B9"/>
    <w:rsid w:val="0075787C"/>
    <w:rsid w:val="0076157F"/>
    <w:rsid w:val="007629E1"/>
    <w:rsid w:val="00765ED0"/>
    <w:rsid w:val="007666FB"/>
    <w:rsid w:val="00771432"/>
    <w:rsid w:val="00771827"/>
    <w:rsid w:val="00772ABD"/>
    <w:rsid w:val="00772FA4"/>
    <w:rsid w:val="007803F3"/>
    <w:rsid w:val="007803FD"/>
    <w:rsid w:val="00780BDB"/>
    <w:rsid w:val="00780F34"/>
    <w:rsid w:val="0078213F"/>
    <w:rsid w:val="00785988"/>
    <w:rsid w:val="00786941"/>
    <w:rsid w:val="007877F7"/>
    <w:rsid w:val="007903BB"/>
    <w:rsid w:val="007907C8"/>
    <w:rsid w:val="0079704D"/>
    <w:rsid w:val="00797BD2"/>
    <w:rsid w:val="007A4B6C"/>
    <w:rsid w:val="007B055F"/>
    <w:rsid w:val="007B2EC3"/>
    <w:rsid w:val="007B3DFD"/>
    <w:rsid w:val="007B6329"/>
    <w:rsid w:val="007C0B74"/>
    <w:rsid w:val="007C11D6"/>
    <w:rsid w:val="007C1590"/>
    <w:rsid w:val="007C7072"/>
    <w:rsid w:val="007D1312"/>
    <w:rsid w:val="007D2E14"/>
    <w:rsid w:val="007D79C7"/>
    <w:rsid w:val="007D7C58"/>
    <w:rsid w:val="007E0885"/>
    <w:rsid w:val="007E40CA"/>
    <w:rsid w:val="007E7E6B"/>
    <w:rsid w:val="007F2EE9"/>
    <w:rsid w:val="007F4FAB"/>
    <w:rsid w:val="007F5657"/>
    <w:rsid w:val="007F5E1F"/>
    <w:rsid w:val="008001D5"/>
    <w:rsid w:val="00801099"/>
    <w:rsid w:val="00805B1B"/>
    <w:rsid w:val="00805E3C"/>
    <w:rsid w:val="00810FBE"/>
    <w:rsid w:val="00811945"/>
    <w:rsid w:val="00812B40"/>
    <w:rsid w:val="00814905"/>
    <w:rsid w:val="00814E1A"/>
    <w:rsid w:val="00820E89"/>
    <w:rsid w:val="00831C4F"/>
    <w:rsid w:val="0083437B"/>
    <w:rsid w:val="00834699"/>
    <w:rsid w:val="00834EFB"/>
    <w:rsid w:val="0083637C"/>
    <w:rsid w:val="00840609"/>
    <w:rsid w:val="00841209"/>
    <w:rsid w:val="00845579"/>
    <w:rsid w:val="008456FB"/>
    <w:rsid w:val="00846660"/>
    <w:rsid w:val="0085025D"/>
    <w:rsid w:val="00852836"/>
    <w:rsid w:val="00852FC4"/>
    <w:rsid w:val="008608CA"/>
    <w:rsid w:val="00861415"/>
    <w:rsid w:val="00861D5E"/>
    <w:rsid w:val="00867758"/>
    <w:rsid w:val="00867FC9"/>
    <w:rsid w:val="00871142"/>
    <w:rsid w:val="0087152B"/>
    <w:rsid w:val="008718D4"/>
    <w:rsid w:val="00871DC3"/>
    <w:rsid w:val="00872C24"/>
    <w:rsid w:val="00875028"/>
    <w:rsid w:val="00877187"/>
    <w:rsid w:val="00880F9A"/>
    <w:rsid w:val="00881044"/>
    <w:rsid w:val="00881431"/>
    <w:rsid w:val="008865D0"/>
    <w:rsid w:val="0089267A"/>
    <w:rsid w:val="00897EFE"/>
    <w:rsid w:val="008A37A6"/>
    <w:rsid w:val="008A3D87"/>
    <w:rsid w:val="008B192F"/>
    <w:rsid w:val="008B4208"/>
    <w:rsid w:val="008C0F31"/>
    <w:rsid w:val="008C1CF7"/>
    <w:rsid w:val="008C2CDC"/>
    <w:rsid w:val="008C4637"/>
    <w:rsid w:val="008C6605"/>
    <w:rsid w:val="008C67E2"/>
    <w:rsid w:val="008C6A27"/>
    <w:rsid w:val="008C7281"/>
    <w:rsid w:val="008D20EC"/>
    <w:rsid w:val="008D40F0"/>
    <w:rsid w:val="008D6289"/>
    <w:rsid w:val="008D6986"/>
    <w:rsid w:val="008D6BEB"/>
    <w:rsid w:val="008E61B2"/>
    <w:rsid w:val="008E6DE3"/>
    <w:rsid w:val="008F05EF"/>
    <w:rsid w:val="008F1217"/>
    <w:rsid w:val="008F382D"/>
    <w:rsid w:val="008F3F78"/>
    <w:rsid w:val="008F702E"/>
    <w:rsid w:val="00905841"/>
    <w:rsid w:val="00905E2B"/>
    <w:rsid w:val="009065D7"/>
    <w:rsid w:val="00906A38"/>
    <w:rsid w:val="009173C4"/>
    <w:rsid w:val="0092033A"/>
    <w:rsid w:val="00922667"/>
    <w:rsid w:val="00923D13"/>
    <w:rsid w:val="00924899"/>
    <w:rsid w:val="00926C62"/>
    <w:rsid w:val="00931A77"/>
    <w:rsid w:val="00932090"/>
    <w:rsid w:val="00935939"/>
    <w:rsid w:val="00935D53"/>
    <w:rsid w:val="00937EBB"/>
    <w:rsid w:val="009432A4"/>
    <w:rsid w:val="00944EBB"/>
    <w:rsid w:val="00950556"/>
    <w:rsid w:val="009507F5"/>
    <w:rsid w:val="00954DB5"/>
    <w:rsid w:val="00956BEC"/>
    <w:rsid w:val="00961DF4"/>
    <w:rsid w:val="009623CE"/>
    <w:rsid w:val="0096245A"/>
    <w:rsid w:val="00963064"/>
    <w:rsid w:val="009636C9"/>
    <w:rsid w:val="009644FE"/>
    <w:rsid w:val="0097033A"/>
    <w:rsid w:val="0097036D"/>
    <w:rsid w:val="00970AEE"/>
    <w:rsid w:val="00980DE6"/>
    <w:rsid w:val="00980F05"/>
    <w:rsid w:val="00993567"/>
    <w:rsid w:val="00993916"/>
    <w:rsid w:val="0099432C"/>
    <w:rsid w:val="00994DC9"/>
    <w:rsid w:val="0099626D"/>
    <w:rsid w:val="009A4DE3"/>
    <w:rsid w:val="009B3D6F"/>
    <w:rsid w:val="009B3E09"/>
    <w:rsid w:val="009B5C3E"/>
    <w:rsid w:val="009C3A20"/>
    <w:rsid w:val="009C3E54"/>
    <w:rsid w:val="009C3E56"/>
    <w:rsid w:val="009C5DAF"/>
    <w:rsid w:val="009C628C"/>
    <w:rsid w:val="009C6881"/>
    <w:rsid w:val="009C7015"/>
    <w:rsid w:val="009C752B"/>
    <w:rsid w:val="009D321F"/>
    <w:rsid w:val="009D4586"/>
    <w:rsid w:val="009D540E"/>
    <w:rsid w:val="009E2ED9"/>
    <w:rsid w:val="009E36FA"/>
    <w:rsid w:val="009F09D6"/>
    <w:rsid w:val="009F1AC1"/>
    <w:rsid w:val="009F7A89"/>
    <w:rsid w:val="00A00DF8"/>
    <w:rsid w:val="00A0116A"/>
    <w:rsid w:val="00A024D1"/>
    <w:rsid w:val="00A0318B"/>
    <w:rsid w:val="00A04BFD"/>
    <w:rsid w:val="00A04E72"/>
    <w:rsid w:val="00A06425"/>
    <w:rsid w:val="00A147F8"/>
    <w:rsid w:val="00A16A7D"/>
    <w:rsid w:val="00A31DBA"/>
    <w:rsid w:val="00A331E5"/>
    <w:rsid w:val="00A33299"/>
    <w:rsid w:val="00A40067"/>
    <w:rsid w:val="00A4400A"/>
    <w:rsid w:val="00A45A18"/>
    <w:rsid w:val="00A473ED"/>
    <w:rsid w:val="00A51C26"/>
    <w:rsid w:val="00A52C3A"/>
    <w:rsid w:val="00A612FE"/>
    <w:rsid w:val="00A6430F"/>
    <w:rsid w:val="00A65F06"/>
    <w:rsid w:val="00A70AE0"/>
    <w:rsid w:val="00A7532F"/>
    <w:rsid w:val="00A849A7"/>
    <w:rsid w:val="00A86AFA"/>
    <w:rsid w:val="00A87448"/>
    <w:rsid w:val="00A922B4"/>
    <w:rsid w:val="00A94B53"/>
    <w:rsid w:val="00AA491C"/>
    <w:rsid w:val="00AA6772"/>
    <w:rsid w:val="00AA6B49"/>
    <w:rsid w:val="00AB25FE"/>
    <w:rsid w:val="00AB4D2D"/>
    <w:rsid w:val="00AC0C36"/>
    <w:rsid w:val="00AC104D"/>
    <w:rsid w:val="00AC1783"/>
    <w:rsid w:val="00AC3B0F"/>
    <w:rsid w:val="00AC5C1B"/>
    <w:rsid w:val="00AD3DD0"/>
    <w:rsid w:val="00AE1C7B"/>
    <w:rsid w:val="00AE23C7"/>
    <w:rsid w:val="00AF1DEF"/>
    <w:rsid w:val="00AF47FA"/>
    <w:rsid w:val="00B11023"/>
    <w:rsid w:val="00B1345B"/>
    <w:rsid w:val="00B13FC7"/>
    <w:rsid w:val="00B142D6"/>
    <w:rsid w:val="00B14AE7"/>
    <w:rsid w:val="00B15E99"/>
    <w:rsid w:val="00B16AD8"/>
    <w:rsid w:val="00B21CCC"/>
    <w:rsid w:val="00B23D57"/>
    <w:rsid w:val="00B3030B"/>
    <w:rsid w:val="00B30E96"/>
    <w:rsid w:val="00B36CE0"/>
    <w:rsid w:val="00B40258"/>
    <w:rsid w:val="00B417A0"/>
    <w:rsid w:val="00B45DD6"/>
    <w:rsid w:val="00B479C8"/>
    <w:rsid w:val="00B54A11"/>
    <w:rsid w:val="00B5528A"/>
    <w:rsid w:val="00B55BAD"/>
    <w:rsid w:val="00B57F51"/>
    <w:rsid w:val="00B60062"/>
    <w:rsid w:val="00B61B06"/>
    <w:rsid w:val="00B63746"/>
    <w:rsid w:val="00B63FA7"/>
    <w:rsid w:val="00B7501D"/>
    <w:rsid w:val="00B83956"/>
    <w:rsid w:val="00B86C9E"/>
    <w:rsid w:val="00B93F9C"/>
    <w:rsid w:val="00B9557D"/>
    <w:rsid w:val="00B96356"/>
    <w:rsid w:val="00B964D1"/>
    <w:rsid w:val="00B97189"/>
    <w:rsid w:val="00BA15BD"/>
    <w:rsid w:val="00BA18BB"/>
    <w:rsid w:val="00BA3C0E"/>
    <w:rsid w:val="00BA4425"/>
    <w:rsid w:val="00BA48E2"/>
    <w:rsid w:val="00BA497F"/>
    <w:rsid w:val="00BA5F2E"/>
    <w:rsid w:val="00BB0A63"/>
    <w:rsid w:val="00BB3306"/>
    <w:rsid w:val="00BB4B4F"/>
    <w:rsid w:val="00BB7C2E"/>
    <w:rsid w:val="00BC4663"/>
    <w:rsid w:val="00BC5533"/>
    <w:rsid w:val="00BD1D1B"/>
    <w:rsid w:val="00BE3390"/>
    <w:rsid w:val="00BE4392"/>
    <w:rsid w:val="00BF0157"/>
    <w:rsid w:val="00BF15B9"/>
    <w:rsid w:val="00BF26C1"/>
    <w:rsid w:val="00BF6CF8"/>
    <w:rsid w:val="00BF73F9"/>
    <w:rsid w:val="00C104B8"/>
    <w:rsid w:val="00C11D1D"/>
    <w:rsid w:val="00C12FD3"/>
    <w:rsid w:val="00C16167"/>
    <w:rsid w:val="00C165E4"/>
    <w:rsid w:val="00C215F3"/>
    <w:rsid w:val="00C220DF"/>
    <w:rsid w:val="00C248B8"/>
    <w:rsid w:val="00C2669C"/>
    <w:rsid w:val="00C26EB9"/>
    <w:rsid w:val="00C31230"/>
    <w:rsid w:val="00C37442"/>
    <w:rsid w:val="00C40175"/>
    <w:rsid w:val="00C43391"/>
    <w:rsid w:val="00C44338"/>
    <w:rsid w:val="00C4786C"/>
    <w:rsid w:val="00C50873"/>
    <w:rsid w:val="00C5308B"/>
    <w:rsid w:val="00C54A03"/>
    <w:rsid w:val="00C623BE"/>
    <w:rsid w:val="00C62589"/>
    <w:rsid w:val="00C6542E"/>
    <w:rsid w:val="00C65F35"/>
    <w:rsid w:val="00C708BF"/>
    <w:rsid w:val="00C73C70"/>
    <w:rsid w:val="00C73F08"/>
    <w:rsid w:val="00C74311"/>
    <w:rsid w:val="00C746F8"/>
    <w:rsid w:val="00C8014A"/>
    <w:rsid w:val="00C8032A"/>
    <w:rsid w:val="00C82112"/>
    <w:rsid w:val="00C821D9"/>
    <w:rsid w:val="00C840E5"/>
    <w:rsid w:val="00C85A98"/>
    <w:rsid w:val="00C85C41"/>
    <w:rsid w:val="00C90FB6"/>
    <w:rsid w:val="00C92007"/>
    <w:rsid w:val="00C92E6B"/>
    <w:rsid w:val="00C93014"/>
    <w:rsid w:val="00C96031"/>
    <w:rsid w:val="00CA18BC"/>
    <w:rsid w:val="00CA5DA1"/>
    <w:rsid w:val="00CA77A8"/>
    <w:rsid w:val="00CB06A7"/>
    <w:rsid w:val="00CB0F79"/>
    <w:rsid w:val="00CB1C34"/>
    <w:rsid w:val="00CB2289"/>
    <w:rsid w:val="00CB241E"/>
    <w:rsid w:val="00CC4EE1"/>
    <w:rsid w:val="00CC62BF"/>
    <w:rsid w:val="00CD5F10"/>
    <w:rsid w:val="00CD6028"/>
    <w:rsid w:val="00CE3A07"/>
    <w:rsid w:val="00CF5691"/>
    <w:rsid w:val="00D03D3E"/>
    <w:rsid w:val="00D04FF0"/>
    <w:rsid w:val="00D060DA"/>
    <w:rsid w:val="00D10110"/>
    <w:rsid w:val="00D10C44"/>
    <w:rsid w:val="00D11EDC"/>
    <w:rsid w:val="00D12FFA"/>
    <w:rsid w:val="00D148FE"/>
    <w:rsid w:val="00D14A31"/>
    <w:rsid w:val="00D20737"/>
    <w:rsid w:val="00D233C4"/>
    <w:rsid w:val="00D24CD7"/>
    <w:rsid w:val="00D26FA8"/>
    <w:rsid w:val="00D27223"/>
    <w:rsid w:val="00D273C7"/>
    <w:rsid w:val="00D40A14"/>
    <w:rsid w:val="00D40A48"/>
    <w:rsid w:val="00D41BA5"/>
    <w:rsid w:val="00D41CC8"/>
    <w:rsid w:val="00D43A24"/>
    <w:rsid w:val="00D44F68"/>
    <w:rsid w:val="00D45F0F"/>
    <w:rsid w:val="00D46320"/>
    <w:rsid w:val="00D47560"/>
    <w:rsid w:val="00D47B95"/>
    <w:rsid w:val="00D53B5C"/>
    <w:rsid w:val="00D53F18"/>
    <w:rsid w:val="00D574E5"/>
    <w:rsid w:val="00D57525"/>
    <w:rsid w:val="00D65AF9"/>
    <w:rsid w:val="00D770B1"/>
    <w:rsid w:val="00D802B5"/>
    <w:rsid w:val="00D83B20"/>
    <w:rsid w:val="00D844A5"/>
    <w:rsid w:val="00D8579B"/>
    <w:rsid w:val="00D91904"/>
    <w:rsid w:val="00D9191D"/>
    <w:rsid w:val="00D91A82"/>
    <w:rsid w:val="00D97C83"/>
    <w:rsid w:val="00DA7C6E"/>
    <w:rsid w:val="00DB1102"/>
    <w:rsid w:val="00DB2093"/>
    <w:rsid w:val="00DB4FAD"/>
    <w:rsid w:val="00DB764D"/>
    <w:rsid w:val="00DC20B3"/>
    <w:rsid w:val="00DC4827"/>
    <w:rsid w:val="00DC5D4F"/>
    <w:rsid w:val="00DC6976"/>
    <w:rsid w:val="00DD53E3"/>
    <w:rsid w:val="00DE56DA"/>
    <w:rsid w:val="00DE63D2"/>
    <w:rsid w:val="00DF1FF8"/>
    <w:rsid w:val="00DF26AF"/>
    <w:rsid w:val="00E00869"/>
    <w:rsid w:val="00E01231"/>
    <w:rsid w:val="00E106E9"/>
    <w:rsid w:val="00E26A58"/>
    <w:rsid w:val="00E31C7C"/>
    <w:rsid w:val="00E34935"/>
    <w:rsid w:val="00E377BE"/>
    <w:rsid w:val="00E4434E"/>
    <w:rsid w:val="00E456FD"/>
    <w:rsid w:val="00E46017"/>
    <w:rsid w:val="00E46393"/>
    <w:rsid w:val="00E47B95"/>
    <w:rsid w:val="00E50C25"/>
    <w:rsid w:val="00E51AD9"/>
    <w:rsid w:val="00E51C4F"/>
    <w:rsid w:val="00E5495B"/>
    <w:rsid w:val="00E56BD7"/>
    <w:rsid w:val="00E57EC0"/>
    <w:rsid w:val="00E6154C"/>
    <w:rsid w:val="00E61FAC"/>
    <w:rsid w:val="00E62E8F"/>
    <w:rsid w:val="00E63F6F"/>
    <w:rsid w:val="00E63FF8"/>
    <w:rsid w:val="00E67845"/>
    <w:rsid w:val="00E701C9"/>
    <w:rsid w:val="00E71761"/>
    <w:rsid w:val="00E73A07"/>
    <w:rsid w:val="00E755AC"/>
    <w:rsid w:val="00E7621D"/>
    <w:rsid w:val="00E76A7B"/>
    <w:rsid w:val="00E8525A"/>
    <w:rsid w:val="00E86BD8"/>
    <w:rsid w:val="00E92EB1"/>
    <w:rsid w:val="00E9487E"/>
    <w:rsid w:val="00EA011B"/>
    <w:rsid w:val="00EA1FDC"/>
    <w:rsid w:val="00EA2D9A"/>
    <w:rsid w:val="00EA5FB4"/>
    <w:rsid w:val="00EA7E4D"/>
    <w:rsid w:val="00EB0E7D"/>
    <w:rsid w:val="00EC07A2"/>
    <w:rsid w:val="00EC0FDC"/>
    <w:rsid w:val="00EC3B30"/>
    <w:rsid w:val="00EC4E61"/>
    <w:rsid w:val="00EC6110"/>
    <w:rsid w:val="00EC67C9"/>
    <w:rsid w:val="00EC6935"/>
    <w:rsid w:val="00ED0177"/>
    <w:rsid w:val="00ED140A"/>
    <w:rsid w:val="00ED1B28"/>
    <w:rsid w:val="00ED34D7"/>
    <w:rsid w:val="00EE50D3"/>
    <w:rsid w:val="00EF1749"/>
    <w:rsid w:val="00EF2958"/>
    <w:rsid w:val="00EF2DE6"/>
    <w:rsid w:val="00EF65B8"/>
    <w:rsid w:val="00F037D7"/>
    <w:rsid w:val="00F05853"/>
    <w:rsid w:val="00F0629A"/>
    <w:rsid w:val="00F130D6"/>
    <w:rsid w:val="00F1669B"/>
    <w:rsid w:val="00F22309"/>
    <w:rsid w:val="00F2524B"/>
    <w:rsid w:val="00F26049"/>
    <w:rsid w:val="00F27266"/>
    <w:rsid w:val="00F27434"/>
    <w:rsid w:val="00F316BF"/>
    <w:rsid w:val="00F334E3"/>
    <w:rsid w:val="00F354AB"/>
    <w:rsid w:val="00F44C4D"/>
    <w:rsid w:val="00F5087A"/>
    <w:rsid w:val="00F51A85"/>
    <w:rsid w:val="00F52735"/>
    <w:rsid w:val="00F541E0"/>
    <w:rsid w:val="00F55E26"/>
    <w:rsid w:val="00F60EBC"/>
    <w:rsid w:val="00F64021"/>
    <w:rsid w:val="00F640E5"/>
    <w:rsid w:val="00F65AD3"/>
    <w:rsid w:val="00F7230B"/>
    <w:rsid w:val="00F73925"/>
    <w:rsid w:val="00F82741"/>
    <w:rsid w:val="00F828F8"/>
    <w:rsid w:val="00F83B11"/>
    <w:rsid w:val="00F84FEE"/>
    <w:rsid w:val="00F876E9"/>
    <w:rsid w:val="00F90F9F"/>
    <w:rsid w:val="00F91892"/>
    <w:rsid w:val="00F950FB"/>
    <w:rsid w:val="00F95B6B"/>
    <w:rsid w:val="00F95DC0"/>
    <w:rsid w:val="00FA3BB8"/>
    <w:rsid w:val="00FA4CB2"/>
    <w:rsid w:val="00FA68AC"/>
    <w:rsid w:val="00FA6FC7"/>
    <w:rsid w:val="00FA7666"/>
    <w:rsid w:val="00FB1AA7"/>
    <w:rsid w:val="00FB1E5F"/>
    <w:rsid w:val="00FB35DE"/>
    <w:rsid w:val="00FB579A"/>
    <w:rsid w:val="00FC131B"/>
    <w:rsid w:val="00FC1528"/>
    <w:rsid w:val="00FC51C8"/>
    <w:rsid w:val="00FC6335"/>
    <w:rsid w:val="00FC74F2"/>
    <w:rsid w:val="00FC7DB8"/>
    <w:rsid w:val="00FD00E6"/>
    <w:rsid w:val="00FD1F95"/>
    <w:rsid w:val="00FD5B05"/>
    <w:rsid w:val="00FD6EBE"/>
    <w:rsid w:val="00FE00C3"/>
    <w:rsid w:val="00FE081F"/>
    <w:rsid w:val="00FF0697"/>
    <w:rsid w:val="00FF0FA8"/>
    <w:rsid w:val="00FF3C5B"/>
    <w:rsid w:val="00FF6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701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31C7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unhideWhenUsed/>
    <w:qFormat/>
    <w:rsid w:val="003F1AE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8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487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48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487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423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4235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903BB"/>
    <w:pPr>
      <w:ind w:leftChars="200" w:left="480"/>
    </w:pPr>
  </w:style>
  <w:style w:type="character" w:styleId="aa">
    <w:name w:val="Hyperlink"/>
    <w:basedOn w:val="a0"/>
    <w:unhideWhenUsed/>
    <w:rsid w:val="00CC4EE1"/>
    <w:rPr>
      <w:color w:val="0000FF"/>
      <w:u w:val="single"/>
    </w:rPr>
  </w:style>
  <w:style w:type="character" w:customStyle="1" w:styleId="EmailStyle23">
    <w:name w:val="EmailStyle23"/>
    <w:basedOn w:val="a0"/>
    <w:semiHidden/>
    <w:rsid w:val="00CC4EE1"/>
    <w:rPr>
      <w:rFonts w:ascii="Arial" w:eastAsia="新細明體" w:hAnsi="Arial" w:cs="Arial"/>
      <w:color w:val="auto"/>
      <w:sz w:val="18"/>
      <w:szCs w:val="20"/>
    </w:rPr>
  </w:style>
  <w:style w:type="paragraph" w:styleId="Web">
    <w:name w:val="Normal (Web)"/>
    <w:basedOn w:val="a"/>
    <w:uiPriority w:val="99"/>
    <w:unhideWhenUsed/>
    <w:rsid w:val="00FB579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206D8C"/>
  </w:style>
  <w:style w:type="paragraph" w:styleId="ab">
    <w:name w:val="Plain Text"/>
    <w:basedOn w:val="a"/>
    <w:link w:val="ac"/>
    <w:uiPriority w:val="99"/>
    <w:unhideWhenUsed/>
    <w:rsid w:val="00E106E9"/>
    <w:rPr>
      <w:rFonts w:ascii="Calibri" w:eastAsia="新細明體" w:hAnsi="Courier New" w:cs="Courier New"/>
      <w:szCs w:val="24"/>
    </w:rPr>
  </w:style>
  <w:style w:type="character" w:customStyle="1" w:styleId="ac">
    <w:name w:val="純文字 字元"/>
    <w:basedOn w:val="a0"/>
    <w:link w:val="ab"/>
    <w:uiPriority w:val="99"/>
    <w:rsid w:val="00E106E9"/>
    <w:rPr>
      <w:rFonts w:ascii="Calibri" w:eastAsia="新細明體" w:hAnsi="Courier New" w:cs="Courier New"/>
      <w:szCs w:val="24"/>
    </w:rPr>
  </w:style>
  <w:style w:type="paragraph" w:styleId="ad">
    <w:name w:val="footnote text"/>
    <w:basedOn w:val="a"/>
    <w:link w:val="ae"/>
    <w:semiHidden/>
    <w:rsid w:val="005A5C5B"/>
    <w:pPr>
      <w:adjustRightInd w:val="0"/>
      <w:snapToGri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e">
    <w:name w:val="註腳文字 字元"/>
    <w:basedOn w:val="a0"/>
    <w:link w:val="ad"/>
    <w:semiHidden/>
    <w:rsid w:val="005A5C5B"/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pple-style-span">
    <w:name w:val="apple-style-span"/>
    <w:basedOn w:val="a0"/>
    <w:rsid w:val="00BB7C2E"/>
  </w:style>
  <w:style w:type="character" w:styleId="af">
    <w:name w:val="Strong"/>
    <w:basedOn w:val="a0"/>
    <w:uiPriority w:val="22"/>
    <w:qFormat/>
    <w:rsid w:val="00BB7C2E"/>
    <w:rPr>
      <w:b/>
      <w:bCs/>
    </w:rPr>
  </w:style>
  <w:style w:type="character" w:styleId="af0">
    <w:name w:val="Emphasis"/>
    <w:basedOn w:val="a0"/>
    <w:uiPriority w:val="20"/>
    <w:qFormat/>
    <w:rsid w:val="00D574E5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D574E5"/>
  </w:style>
  <w:style w:type="paragraph" w:customStyle="1" w:styleId="Default">
    <w:name w:val="Default"/>
    <w:rsid w:val="00ED0177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E31C7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3F1AE3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f1">
    <w:name w:val="Placeholder Text"/>
    <w:basedOn w:val="a0"/>
    <w:uiPriority w:val="99"/>
    <w:semiHidden/>
    <w:rsid w:val="0008577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2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3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5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83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13955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881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1021">
          <w:marLeft w:val="0"/>
          <w:marRight w:val="0"/>
          <w:marTop w:val="0"/>
          <w:marBottom w:val="0"/>
          <w:divBdr>
            <w:top w:val="single" w:sz="6" w:space="0" w:color="646464"/>
            <w:left w:val="single" w:sz="6" w:space="0" w:color="646464"/>
            <w:bottom w:val="single" w:sz="6" w:space="0" w:color="646464"/>
            <w:right w:val="single" w:sz="6" w:space="0" w:color="646464"/>
          </w:divBdr>
          <w:divsChild>
            <w:div w:id="2436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94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9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5964;&#35531;&#20358;&#20449;yuyun@mail.mirdc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05AB6-47CA-4631-A0CF-083BB0E1D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1227</Characters>
  <Application>Microsoft Office Word</Application>
  <DocSecurity>0</DocSecurity>
  <Lines>10</Lines>
  <Paragraphs>2</Paragraphs>
  <ScaleCrop>false</ScaleCrop>
  <Company>mirdc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余柏瑩</dc:creator>
  <cp:lastModifiedBy>黃于芸</cp:lastModifiedBy>
  <cp:revision>2</cp:revision>
  <cp:lastPrinted>2021-05-27T09:29:00Z</cp:lastPrinted>
  <dcterms:created xsi:type="dcterms:W3CDTF">2021-07-06T02:52:00Z</dcterms:created>
  <dcterms:modified xsi:type="dcterms:W3CDTF">2021-07-06T02:52:00Z</dcterms:modified>
</cp:coreProperties>
</file>